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1" w:rsidRDefault="00000708" w:rsidP="00BA05C4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  <w:r>
        <w:rPr>
          <w:rFonts w:ascii="Bookman Old Style" w:hAnsi="Bookman Old Style"/>
          <w:bCs/>
          <w:noProof/>
          <w:sz w:val="20"/>
          <w:szCs w:val="20"/>
        </w:rPr>
        <w:drawing>
          <wp:inline distT="0" distB="0" distL="0" distR="0">
            <wp:extent cx="999461" cy="991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96" cy="9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08" w:rsidRDefault="00000708" w:rsidP="00BA05C4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:rsidR="00000708" w:rsidRPr="00BA05C4" w:rsidRDefault="00000708" w:rsidP="00BA05C4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:rsidR="006263FF" w:rsidRPr="003B68AA" w:rsidRDefault="006263FF" w:rsidP="00316D50">
      <w:pPr>
        <w:jc w:val="center"/>
        <w:rPr>
          <w:rFonts w:ascii="Bookman Old Style" w:hAnsi="Bookman Old Style"/>
          <w:b/>
          <w:bCs/>
          <w:lang w:val="id-ID"/>
        </w:rPr>
      </w:pPr>
      <w:r w:rsidRPr="003B68AA">
        <w:rPr>
          <w:rFonts w:ascii="Bookman Old Style" w:hAnsi="Bookman Old Style"/>
          <w:b/>
          <w:bCs/>
        </w:rPr>
        <w:t xml:space="preserve">KEPUTUSAN KEPALA </w:t>
      </w:r>
      <w:r w:rsidRPr="003B68AA">
        <w:rPr>
          <w:rFonts w:ascii="Bookman Old Style" w:hAnsi="Bookman Old Style"/>
          <w:b/>
          <w:bCs/>
          <w:lang w:val="id-ID"/>
        </w:rPr>
        <w:t xml:space="preserve">DESA </w:t>
      </w:r>
      <w:r w:rsidR="00877E57">
        <w:rPr>
          <w:rFonts w:ascii="Bookman Old Style" w:hAnsi="Bookman Old Style"/>
          <w:b/>
          <w:bCs/>
          <w:lang w:val="id-ID"/>
        </w:rPr>
        <w:t>CEPEDAK</w:t>
      </w:r>
    </w:p>
    <w:p w:rsidR="006263FF" w:rsidRPr="003B68AA" w:rsidRDefault="006263FF" w:rsidP="00316D50">
      <w:pPr>
        <w:jc w:val="center"/>
        <w:rPr>
          <w:rFonts w:ascii="Bookman Old Style" w:hAnsi="Bookman Old Style"/>
          <w:b/>
          <w:bCs/>
          <w:lang w:val="id-ID"/>
        </w:rPr>
      </w:pPr>
      <w:proofErr w:type="gramStart"/>
      <w:r w:rsidRPr="003B68AA">
        <w:rPr>
          <w:rFonts w:ascii="Bookman Old Style" w:hAnsi="Bookman Old Style"/>
          <w:b/>
          <w:bCs/>
        </w:rPr>
        <w:t>NOMOR :</w:t>
      </w:r>
      <w:proofErr w:type="gramEnd"/>
      <w:r w:rsidRPr="003B68AA">
        <w:rPr>
          <w:rFonts w:ascii="Bookman Old Style" w:hAnsi="Bookman Old Style"/>
          <w:b/>
          <w:bCs/>
        </w:rPr>
        <w:t xml:space="preserve"> 144 / </w:t>
      </w:r>
      <w:r w:rsidR="00321338">
        <w:rPr>
          <w:rFonts w:ascii="Bookman Old Style" w:hAnsi="Bookman Old Style"/>
          <w:b/>
          <w:bCs/>
          <w:lang w:val="id-ID"/>
        </w:rPr>
        <w:t>13</w:t>
      </w:r>
      <w:r w:rsidRPr="003B68AA">
        <w:rPr>
          <w:rFonts w:ascii="Bookman Old Style" w:hAnsi="Bookman Old Style"/>
          <w:b/>
          <w:bCs/>
        </w:rPr>
        <w:t xml:space="preserve"> / 201</w:t>
      </w:r>
      <w:r w:rsidRPr="003B68AA">
        <w:rPr>
          <w:rFonts w:ascii="Bookman Old Style" w:hAnsi="Bookman Old Style"/>
          <w:b/>
          <w:bCs/>
          <w:lang w:val="id-ID"/>
        </w:rPr>
        <w:t>9</w:t>
      </w:r>
    </w:p>
    <w:p w:rsidR="006263FF" w:rsidRPr="003B68AA" w:rsidRDefault="006263FF" w:rsidP="00316D50">
      <w:pPr>
        <w:jc w:val="center"/>
        <w:rPr>
          <w:rFonts w:ascii="Bookman Old Style" w:hAnsi="Bookman Old Style"/>
          <w:b/>
          <w:bCs/>
        </w:rPr>
      </w:pPr>
    </w:p>
    <w:p w:rsidR="006263FF" w:rsidRPr="003B68AA" w:rsidRDefault="006263FF" w:rsidP="00316D50">
      <w:pPr>
        <w:jc w:val="center"/>
        <w:rPr>
          <w:rFonts w:ascii="Bookman Old Style" w:hAnsi="Bookman Old Style"/>
          <w:b/>
          <w:bCs/>
        </w:rPr>
      </w:pPr>
      <w:r w:rsidRPr="003B68AA">
        <w:rPr>
          <w:rFonts w:ascii="Bookman Old Style" w:hAnsi="Bookman Old Style"/>
          <w:b/>
          <w:bCs/>
        </w:rPr>
        <w:t>TENTANG</w:t>
      </w:r>
    </w:p>
    <w:p w:rsidR="006263FF" w:rsidRPr="003B68AA" w:rsidRDefault="006263FF" w:rsidP="00316D50">
      <w:pPr>
        <w:jc w:val="center"/>
        <w:rPr>
          <w:rFonts w:ascii="Bookman Old Style" w:hAnsi="Bookman Old Style"/>
          <w:b/>
          <w:bCs/>
        </w:rPr>
      </w:pPr>
    </w:p>
    <w:p w:rsidR="0041211B" w:rsidRDefault="00874035" w:rsidP="00A946D1">
      <w:pPr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fi-FI"/>
        </w:rPr>
        <w:t>PENG</w:t>
      </w:r>
      <w:r>
        <w:rPr>
          <w:rFonts w:ascii="Bookman Old Style" w:hAnsi="Bookman Old Style"/>
          <w:b/>
          <w:bCs/>
          <w:lang w:val="id-ID"/>
        </w:rPr>
        <w:t>ANGKATAN</w:t>
      </w:r>
      <w:r w:rsidR="006263FF" w:rsidRPr="003B68AA">
        <w:rPr>
          <w:rFonts w:ascii="Bookman Old Style" w:hAnsi="Bookman Old Style"/>
          <w:b/>
          <w:bCs/>
          <w:lang w:val="fi-FI"/>
        </w:rPr>
        <w:t xml:space="preserve"> </w:t>
      </w:r>
      <w:r w:rsidR="0041211B">
        <w:rPr>
          <w:rFonts w:ascii="Bookman Old Style" w:hAnsi="Bookman Old Style"/>
          <w:b/>
          <w:bCs/>
          <w:lang w:val="id-ID"/>
        </w:rPr>
        <w:t xml:space="preserve"> DAN PENGUKUHAN </w:t>
      </w:r>
      <w:r w:rsidR="006263FF" w:rsidRPr="003B68AA">
        <w:rPr>
          <w:rFonts w:ascii="Bookman Old Style" w:hAnsi="Bookman Old Style"/>
          <w:b/>
          <w:bCs/>
          <w:lang w:val="fi-FI"/>
        </w:rPr>
        <w:t xml:space="preserve">KETUA </w:t>
      </w:r>
      <w:r w:rsidR="005970BC">
        <w:rPr>
          <w:rFonts w:ascii="Bookman Old Style" w:hAnsi="Bookman Old Style"/>
          <w:b/>
          <w:bCs/>
          <w:lang w:val="id-ID"/>
        </w:rPr>
        <w:t>RW</w:t>
      </w:r>
      <w:r w:rsidR="00A946D1">
        <w:rPr>
          <w:rFonts w:ascii="Bookman Old Style" w:hAnsi="Bookman Old Style"/>
          <w:b/>
          <w:bCs/>
          <w:lang w:val="id-ID"/>
        </w:rPr>
        <w:t xml:space="preserve"> DAN </w:t>
      </w:r>
      <w:r w:rsidR="005970BC">
        <w:rPr>
          <w:rFonts w:ascii="Bookman Old Style" w:hAnsi="Bookman Old Style"/>
          <w:b/>
          <w:bCs/>
          <w:lang w:val="id-ID"/>
        </w:rPr>
        <w:t>RT</w:t>
      </w:r>
      <w:r w:rsidR="0041211B">
        <w:rPr>
          <w:rFonts w:ascii="Bookman Old Style" w:hAnsi="Bookman Old Style"/>
          <w:b/>
          <w:bCs/>
          <w:lang w:val="id-ID"/>
        </w:rPr>
        <w:t xml:space="preserve"> </w:t>
      </w:r>
    </w:p>
    <w:p w:rsidR="006263FF" w:rsidRDefault="00A946D1" w:rsidP="00A946D1">
      <w:pPr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 xml:space="preserve"> </w:t>
      </w:r>
      <w:r w:rsidR="006263FF" w:rsidRPr="003B68AA">
        <w:rPr>
          <w:rFonts w:ascii="Bookman Old Style" w:hAnsi="Bookman Old Style"/>
          <w:b/>
          <w:bCs/>
          <w:lang w:val="id-ID"/>
        </w:rPr>
        <w:t xml:space="preserve">DESA </w:t>
      </w:r>
      <w:r w:rsidR="00877E57">
        <w:rPr>
          <w:rFonts w:ascii="Bookman Old Style" w:hAnsi="Bookman Old Style"/>
          <w:b/>
          <w:bCs/>
          <w:lang w:val="id-ID"/>
        </w:rPr>
        <w:t>CEPEDAK</w:t>
      </w:r>
    </w:p>
    <w:p w:rsidR="006263FF" w:rsidRDefault="0041211B" w:rsidP="00F222F5">
      <w:pPr>
        <w:jc w:val="center"/>
        <w:rPr>
          <w:rFonts w:ascii="Bookman Old Style" w:hAnsi="Bookman Old Style"/>
          <w:b/>
          <w:bCs/>
          <w:lang w:val="id-ID"/>
        </w:rPr>
      </w:pPr>
      <w:r>
        <w:rPr>
          <w:rFonts w:ascii="Bookman Old Style" w:hAnsi="Bookman Old Style"/>
          <w:b/>
          <w:bCs/>
          <w:lang w:val="id-ID"/>
        </w:rPr>
        <w:t>MASA BAKTI 2019-2024</w:t>
      </w:r>
    </w:p>
    <w:p w:rsidR="00A946D1" w:rsidRPr="003B68AA" w:rsidRDefault="00A946D1" w:rsidP="00316D50">
      <w:pPr>
        <w:jc w:val="center"/>
        <w:rPr>
          <w:rFonts w:ascii="Bookman Old Style" w:hAnsi="Bookman Old Style"/>
          <w:b/>
          <w:bCs/>
          <w:lang w:val="id-ID"/>
        </w:rPr>
      </w:pPr>
    </w:p>
    <w:p w:rsidR="006263FF" w:rsidRDefault="006263FF" w:rsidP="00316D50">
      <w:pPr>
        <w:jc w:val="center"/>
        <w:rPr>
          <w:rFonts w:ascii="Bookman Old Style" w:hAnsi="Bookman Old Style"/>
          <w:b/>
          <w:bCs/>
          <w:lang w:val="id-ID"/>
        </w:rPr>
      </w:pPr>
      <w:r w:rsidRPr="003B68AA">
        <w:rPr>
          <w:rFonts w:ascii="Bookman Old Style" w:hAnsi="Bookman Old Style"/>
          <w:b/>
          <w:bCs/>
        </w:rPr>
        <w:t xml:space="preserve">KEPALA </w:t>
      </w:r>
      <w:r w:rsidRPr="003B68AA">
        <w:rPr>
          <w:rFonts w:ascii="Bookman Old Style" w:hAnsi="Bookman Old Style"/>
          <w:b/>
          <w:bCs/>
          <w:lang w:val="id-ID"/>
        </w:rPr>
        <w:t xml:space="preserve">DESA </w:t>
      </w:r>
      <w:r w:rsidR="00877E57">
        <w:rPr>
          <w:rFonts w:ascii="Bookman Old Style" w:hAnsi="Bookman Old Style"/>
          <w:b/>
          <w:bCs/>
          <w:lang w:val="id-ID"/>
        </w:rPr>
        <w:t>CEPEDAK</w:t>
      </w:r>
    </w:p>
    <w:p w:rsidR="00F222F5" w:rsidRDefault="00F222F5" w:rsidP="00316D50">
      <w:pPr>
        <w:jc w:val="center"/>
        <w:rPr>
          <w:rFonts w:ascii="Bookman Old Style" w:hAnsi="Bookman Old Style"/>
          <w:b/>
          <w:bCs/>
          <w:lang w:val="id-ID"/>
        </w:rPr>
      </w:pPr>
    </w:p>
    <w:p w:rsidR="00877E57" w:rsidRPr="003B68AA" w:rsidRDefault="00877E57" w:rsidP="00316D50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Style w:val="TableGri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7"/>
        <w:gridCol w:w="565"/>
        <w:gridCol w:w="6521"/>
      </w:tblGrid>
      <w:tr w:rsidR="0033649C" w:rsidTr="0033649C">
        <w:tc>
          <w:tcPr>
            <w:tcW w:w="1701" w:type="dxa"/>
          </w:tcPr>
          <w:p w:rsidR="00877E57" w:rsidRDefault="00C14A24">
            <w:pPr>
              <w:rPr>
                <w:lang w:val="id-ID"/>
              </w:rPr>
            </w:pPr>
            <w:proofErr w:type="spellStart"/>
            <w:r w:rsidRPr="00374713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427" w:type="dxa"/>
          </w:tcPr>
          <w:p w:rsidR="00877E57" w:rsidRDefault="00C14A24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65" w:type="dxa"/>
          </w:tcPr>
          <w:p w:rsidR="00877E57" w:rsidRPr="0033649C" w:rsidRDefault="00C14A24" w:rsidP="00C14A24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33649C">
              <w:rPr>
                <w:rFonts w:ascii="Bookman Old Style" w:hAnsi="Bookman Old Style"/>
                <w:lang w:val="id-ID"/>
              </w:rPr>
              <w:t>a.</w:t>
            </w:r>
          </w:p>
        </w:tc>
        <w:tc>
          <w:tcPr>
            <w:tcW w:w="6521" w:type="dxa"/>
          </w:tcPr>
          <w:p w:rsidR="00877E57" w:rsidRDefault="00CD2F99" w:rsidP="00C14A24">
            <w:pPr>
              <w:ind w:left="18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Bahwa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ran</w:t>
            </w:r>
            <w:r>
              <w:rPr>
                <w:rFonts w:ascii="Bookman Old Style" w:hAnsi="Bookman Old Style"/>
              </w:rPr>
              <w:t>gka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meningkatan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C14A24">
              <w:rPr>
                <w:rFonts w:ascii="Bookman Old Style" w:hAnsi="Bookman Old Style"/>
              </w:rPr>
              <w:t>penyelenggaraan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C14A24">
              <w:rPr>
                <w:rFonts w:ascii="Bookman Old Style" w:hAnsi="Bookman Old Style"/>
              </w:rPr>
              <w:t>Pemerintahan</w:t>
            </w:r>
            <w:proofErr w:type="spellEnd"/>
            <w:r w:rsidR="00C14A24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>
              <w:rPr>
                <w:rFonts w:ascii="Bookman Old Style" w:hAnsi="Bookman Old Style"/>
              </w:rPr>
              <w:t>Desa</w:t>
            </w:r>
            <w:proofErr w:type="spellEnd"/>
            <w:r w:rsidR="00C14A24">
              <w:rPr>
                <w:rFonts w:ascii="Bookman Old Style" w:hAnsi="Bookman Old Style"/>
              </w:rPr>
              <w:t xml:space="preserve"> agar</w:t>
            </w:r>
            <w:r w:rsidR="00C14A24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berdaya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guna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dan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berhasil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guna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di </w:t>
            </w:r>
            <w:proofErr w:type="spellStart"/>
            <w:r w:rsidR="00C14A24" w:rsidRPr="00374713">
              <w:rPr>
                <w:rFonts w:ascii="Bookman Old Style" w:hAnsi="Bookman Old Style"/>
              </w:rPr>
              <w:t>Bidang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Pemerintahan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, </w:t>
            </w:r>
            <w:proofErr w:type="spellStart"/>
            <w:r w:rsidR="00C14A24" w:rsidRPr="00374713">
              <w:rPr>
                <w:rFonts w:ascii="Bookman Old Style" w:hAnsi="Bookman Old Style"/>
              </w:rPr>
              <w:t>Bidang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Pembangunan </w:t>
            </w:r>
            <w:proofErr w:type="spellStart"/>
            <w:r w:rsidR="00C14A24" w:rsidRPr="00374713">
              <w:rPr>
                <w:rFonts w:ascii="Bookman Old Style" w:hAnsi="Bookman Old Style"/>
              </w:rPr>
              <w:t>dan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Bidang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Kemasyarakatan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="00C14A24" w:rsidRPr="00374713">
              <w:rPr>
                <w:rFonts w:ascii="Bookman Old Style" w:hAnsi="Bookman Old Style"/>
              </w:rPr>
              <w:t>perlu</w:t>
            </w:r>
            <w:proofErr w:type="spellEnd"/>
            <w:r w:rsidR="00C14A24" w:rsidRPr="0037471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di</w:t>
            </w:r>
            <w:r w:rsidR="00C14A24" w:rsidRPr="00374713">
              <w:rPr>
                <w:rFonts w:ascii="Bookman Old Style" w:hAnsi="Bookman Old Style"/>
                <w:lang w:val="id-ID"/>
              </w:rPr>
              <w:t>lakukan peninjuan ulang atas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 w:rsidR="00C14A24" w:rsidRPr="00374713">
              <w:rPr>
                <w:rFonts w:ascii="Bookman Old Style" w:hAnsi="Bookman Old Style"/>
                <w:lang w:val="id-ID"/>
              </w:rPr>
              <w:t xml:space="preserve">Keputusan kepala Desa </w:t>
            </w:r>
            <w:r w:rsidR="00C14A24">
              <w:rPr>
                <w:rFonts w:ascii="Bookman Old Style" w:hAnsi="Bookman Old Style"/>
                <w:lang w:val="id-ID"/>
              </w:rPr>
              <w:t>Cepedak</w:t>
            </w:r>
            <w:r>
              <w:rPr>
                <w:rFonts w:ascii="Bookman Old Style" w:hAnsi="Bookman Old Style"/>
                <w:lang w:val="id-ID"/>
              </w:rPr>
              <w:t xml:space="preserve"> No.147/20/2015 </w:t>
            </w:r>
            <w:r w:rsidR="00C14A24" w:rsidRPr="00374713">
              <w:rPr>
                <w:rFonts w:ascii="Bookman Old Style" w:hAnsi="Bookman Old Style"/>
                <w:lang w:val="id-ID"/>
              </w:rPr>
              <w:t>tentang</w:t>
            </w:r>
            <w:r w:rsidR="00C14A24">
              <w:rPr>
                <w:rFonts w:ascii="Bookman Old Style" w:hAnsi="Bookman Old Style"/>
                <w:lang w:val="id-ID"/>
              </w:rPr>
              <w:t xml:space="preserve"> </w:t>
            </w:r>
            <w:r w:rsidR="00C14A24" w:rsidRPr="00374713">
              <w:rPr>
                <w:rFonts w:ascii="Bookman Old Style" w:hAnsi="Bookman Old Style"/>
                <w:lang w:val="id-ID"/>
              </w:rPr>
              <w:t xml:space="preserve">Pengangkatan dan pengukuhan Pengurus RW /RT Desa </w:t>
            </w:r>
            <w:r w:rsidR="00C14A24">
              <w:rPr>
                <w:rFonts w:ascii="Bookman Old Style" w:hAnsi="Bookman Old Style"/>
                <w:lang w:val="id-ID"/>
              </w:rPr>
              <w:t>Cepedak</w:t>
            </w:r>
          </w:p>
          <w:p w:rsidR="00C14A24" w:rsidRPr="00F222F5" w:rsidRDefault="00C14A24" w:rsidP="00C14A24">
            <w:pPr>
              <w:ind w:left="18"/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877E57" w:rsidTr="0033649C">
        <w:tc>
          <w:tcPr>
            <w:tcW w:w="1701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877E57" w:rsidRDefault="00877E57" w:rsidP="00C14A24">
            <w:pPr>
              <w:jc w:val="center"/>
              <w:rPr>
                <w:lang w:val="id-ID"/>
              </w:rPr>
            </w:pPr>
          </w:p>
        </w:tc>
        <w:tc>
          <w:tcPr>
            <w:tcW w:w="565" w:type="dxa"/>
          </w:tcPr>
          <w:p w:rsidR="00877E57" w:rsidRPr="0033649C" w:rsidRDefault="00C14A24" w:rsidP="00C14A24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33649C">
              <w:rPr>
                <w:rFonts w:ascii="Bookman Old Style" w:hAnsi="Bookman Old Style"/>
                <w:lang w:val="id-ID"/>
              </w:rPr>
              <w:t>b.</w:t>
            </w:r>
          </w:p>
        </w:tc>
        <w:tc>
          <w:tcPr>
            <w:tcW w:w="6521" w:type="dxa"/>
          </w:tcPr>
          <w:p w:rsidR="00877E57" w:rsidRDefault="00C14A24" w:rsidP="00C14A24">
            <w:pPr>
              <w:jc w:val="both"/>
              <w:rPr>
                <w:rFonts w:ascii="Bookman Old Style" w:hAnsi="Bookman Old Style"/>
                <w:lang w:val="id-ID"/>
              </w:rPr>
            </w:pPr>
            <w:r w:rsidRPr="00374713">
              <w:rPr>
                <w:rFonts w:ascii="Bookman Old Style" w:hAnsi="Bookman Old Style"/>
                <w:lang w:val="id-ID"/>
              </w:rPr>
              <w:t>Bahwa adanya  kekosongan beberapa</w:t>
            </w:r>
            <w:r>
              <w:rPr>
                <w:rFonts w:ascii="Bookman Old Style" w:hAnsi="Bookman Old Style"/>
                <w:lang w:val="id-ID"/>
              </w:rPr>
              <w:t xml:space="preserve"> Ketua RW dan </w:t>
            </w:r>
            <w:r w:rsidRPr="00374713">
              <w:rPr>
                <w:rFonts w:ascii="Bookman Old Style" w:hAnsi="Bookman Old Style"/>
                <w:lang w:val="id-ID"/>
              </w:rPr>
              <w:t xml:space="preserve">Ketua RT di Desa </w:t>
            </w:r>
            <w:r>
              <w:rPr>
                <w:rFonts w:ascii="Bookman Old Style" w:hAnsi="Bookman Old Style"/>
                <w:lang w:val="id-ID"/>
              </w:rPr>
              <w:t>Cepedak</w:t>
            </w:r>
          </w:p>
          <w:p w:rsidR="00C14A24" w:rsidRPr="00F222F5" w:rsidRDefault="00C14A24" w:rsidP="00C14A24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 w:rsidR="00877E57" w:rsidTr="0033649C">
        <w:tc>
          <w:tcPr>
            <w:tcW w:w="1701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877E57" w:rsidRDefault="00877E57" w:rsidP="00C14A24">
            <w:pPr>
              <w:jc w:val="center"/>
              <w:rPr>
                <w:lang w:val="id-ID"/>
              </w:rPr>
            </w:pPr>
          </w:p>
        </w:tc>
        <w:tc>
          <w:tcPr>
            <w:tcW w:w="565" w:type="dxa"/>
          </w:tcPr>
          <w:p w:rsidR="00877E57" w:rsidRPr="0033649C" w:rsidRDefault="00C14A24" w:rsidP="00C14A24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33649C">
              <w:rPr>
                <w:rFonts w:ascii="Bookman Old Style" w:hAnsi="Bookman Old Style"/>
                <w:lang w:val="id-ID"/>
              </w:rPr>
              <w:t>c.</w:t>
            </w:r>
          </w:p>
        </w:tc>
        <w:tc>
          <w:tcPr>
            <w:tcW w:w="6521" w:type="dxa"/>
          </w:tcPr>
          <w:p w:rsidR="00C14A24" w:rsidRPr="00374713" w:rsidRDefault="00C14A24" w:rsidP="00C14A24">
            <w:pPr>
              <w:pStyle w:val="BodyText2"/>
              <w:rPr>
                <w:rFonts w:ascii="Bookman Old Style" w:hAnsi="Bookman Old Style"/>
              </w:rPr>
            </w:pPr>
            <w:r w:rsidRPr="00374713">
              <w:rPr>
                <w:rFonts w:ascii="Bookman Old Style" w:hAnsi="Bookman Old Style"/>
              </w:rPr>
              <w:t>Bahwa berdasarkan pertimbangan huruf a dan b, maka perlu dibuatkan ketetapan dengan Surat Keputusan Kepala Desa</w:t>
            </w:r>
            <w:r>
              <w:rPr>
                <w:rFonts w:ascii="Bookman Old Style" w:hAnsi="Bookman Old Style"/>
              </w:rPr>
              <w:t xml:space="preserve"> </w:t>
            </w:r>
            <w:r w:rsidRPr="00374713">
              <w:rPr>
                <w:rFonts w:ascii="Bookman Old Style" w:hAnsi="Bookman Old Style"/>
              </w:rPr>
              <w:t>yang baru untuk periode jabatan 2019-2024 tentang Pengangkatan dan Pengukuhan Ketua Rukun Tetangga atau disingkat RT dan juga Rukun Warga atau di singkat RW</w:t>
            </w:r>
          </w:p>
          <w:p w:rsidR="00877E57" w:rsidRPr="00F222F5" w:rsidRDefault="00877E57">
            <w:pPr>
              <w:rPr>
                <w:sz w:val="16"/>
                <w:szCs w:val="16"/>
                <w:lang w:val="id-ID"/>
              </w:rPr>
            </w:pPr>
          </w:p>
        </w:tc>
      </w:tr>
      <w:tr w:rsidR="00877E57" w:rsidTr="0033649C">
        <w:tc>
          <w:tcPr>
            <w:tcW w:w="1701" w:type="dxa"/>
          </w:tcPr>
          <w:p w:rsidR="00877E57" w:rsidRDefault="00C14A24">
            <w:pPr>
              <w:rPr>
                <w:lang w:val="id-ID"/>
              </w:rPr>
            </w:pPr>
            <w:proofErr w:type="spellStart"/>
            <w:r w:rsidRPr="00374713">
              <w:rPr>
                <w:rFonts w:ascii="Bookman Old Style" w:hAnsi="Bookman Old Style"/>
              </w:rPr>
              <w:t>Mengingat</w:t>
            </w:r>
            <w:proofErr w:type="spellEnd"/>
            <w:r w:rsidRPr="00374713">
              <w:rPr>
                <w:rFonts w:ascii="Bookman Old Style" w:hAnsi="Bookman Old Style"/>
                <w:lang w:val="id-ID"/>
              </w:rPr>
              <w:tab/>
            </w:r>
          </w:p>
        </w:tc>
        <w:tc>
          <w:tcPr>
            <w:tcW w:w="427" w:type="dxa"/>
          </w:tcPr>
          <w:p w:rsidR="00877E57" w:rsidRDefault="00C14A24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65" w:type="dxa"/>
          </w:tcPr>
          <w:p w:rsidR="00877E57" w:rsidRDefault="00C14A24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6521" w:type="dxa"/>
          </w:tcPr>
          <w:p w:rsidR="00877E57" w:rsidRDefault="00C14A24" w:rsidP="0033649C">
            <w:pPr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374713">
              <w:rPr>
                <w:rFonts w:ascii="Bookman Old Style" w:hAnsi="Bookman Old Style" w:cs="Arial"/>
              </w:rPr>
              <w:t>Undang-Undang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Nomor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6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Tahun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2014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tentang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Desa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 (Lembaran Negar</w:t>
            </w:r>
            <w:r w:rsidR="0033649C">
              <w:rPr>
                <w:rFonts w:ascii="Bookman Old Style" w:hAnsi="Bookman Old Style" w:cs="Arial"/>
                <w:lang w:val="id-ID"/>
              </w:rPr>
              <w:t xml:space="preserve">a Republik Indonesia Tahun 2014 </w:t>
            </w:r>
            <w:r w:rsidRPr="00374713">
              <w:rPr>
                <w:rFonts w:ascii="Bookman Old Style" w:hAnsi="Bookman Old Style" w:cs="Arial"/>
                <w:lang w:val="id-ID"/>
              </w:rPr>
              <w:t>Nomor  7, Ta</w:t>
            </w:r>
            <w:r w:rsidR="0033649C">
              <w:rPr>
                <w:rFonts w:ascii="Bookman Old Style" w:hAnsi="Bookman Old Style" w:cs="Arial"/>
                <w:lang w:val="id-ID"/>
              </w:rPr>
              <w:t xml:space="preserve">mbahan Lembaran Negara Republik </w:t>
            </w:r>
            <w:r w:rsidRPr="00374713">
              <w:rPr>
                <w:rFonts w:ascii="Bookman Old Style" w:hAnsi="Bookman Old Style" w:cs="Arial"/>
                <w:lang w:val="id-ID"/>
              </w:rPr>
              <w:t>Indonesia Nomor 5497</w:t>
            </w:r>
            <w:r w:rsidR="0033649C">
              <w:rPr>
                <w:rFonts w:ascii="Bookman Old Style" w:hAnsi="Bookman Old Style" w:cs="Arial"/>
                <w:lang w:val="id-ID"/>
              </w:rPr>
              <w:t>)</w:t>
            </w:r>
            <w:r w:rsidRPr="00374713">
              <w:rPr>
                <w:rFonts w:ascii="Bookman Old Style" w:hAnsi="Bookman Old Style" w:cs="Arial"/>
              </w:rPr>
              <w:t>;</w:t>
            </w:r>
          </w:p>
          <w:p w:rsidR="00F222F5" w:rsidRPr="00F222F5" w:rsidRDefault="00F222F5">
            <w:pPr>
              <w:rPr>
                <w:lang w:val="id-ID"/>
              </w:rPr>
            </w:pPr>
          </w:p>
        </w:tc>
      </w:tr>
      <w:tr w:rsidR="00877E57" w:rsidTr="0033649C">
        <w:tc>
          <w:tcPr>
            <w:tcW w:w="1701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877E57" w:rsidRDefault="00C14A24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6521" w:type="dxa"/>
          </w:tcPr>
          <w:p w:rsidR="00F222F5" w:rsidRDefault="00C14A24" w:rsidP="00C14A24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374713">
              <w:rPr>
                <w:rFonts w:ascii="Bookman Old Style" w:hAnsi="Bookman Old Style" w:cs="Arial"/>
              </w:rPr>
              <w:t>Peraturan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Pemerintah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Nomor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43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Tahun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20</w:t>
            </w:r>
            <w:r w:rsidRPr="00374713">
              <w:rPr>
                <w:rFonts w:ascii="Bookman Old Style" w:hAnsi="Bookman Old Style" w:cs="Arial"/>
                <w:lang w:val="id-ID"/>
              </w:rPr>
              <w:t>14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tentang</w:t>
            </w:r>
            <w:proofErr w:type="spellEnd"/>
            <w:r w:rsidRPr="00374713">
              <w:rPr>
                <w:rFonts w:ascii="Bookman Old Style" w:hAnsi="Bookman Old Style" w:cs="Arial"/>
                <w:lang w:val="id-ID"/>
              </w:rPr>
              <w:t xml:space="preserve"> Peraturan Pelaksanaan undang undang nomor 6 Tahun 2014 tentang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Desa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74713">
              <w:rPr>
                <w:rFonts w:ascii="Bookman Old Style" w:hAnsi="Bookman Old Style" w:cs="Arial"/>
              </w:rPr>
              <w:t>Lembaran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Negara </w:t>
            </w:r>
            <w:proofErr w:type="spellStart"/>
            <w:r w:rsidRPr="00374713">
              <w:rPr>
                <w:rFonts w:ascii="Bookman Old Style" w:hAnsi="Bookman Old Style" w:cs="Arial"/>
              </w:rPr>
              <w:t>Republik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Indonesia </w:t>
            </w:r>
            <w:proofErr w:type="spellStart"/>
            <w:r w:rsidRPr="00374713">
              <w:rPr>
                <w:rFonts w:ascii="Bookman Old Style" w:hAnsi="Bookman Old Style" w:cs="Arial"/>
              </w:rPr>
              <w:t>Tahun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20</w:t>
            </w:r>
            <w:r w:rsidRPr="00374713">
              <w:rPr>
                <w:rFonts w:ascii="Bookman Old Style" w:hAnsi="Bookman Old Style" w:cs="Arial"/>
                <w:lang w:val="id-ID"/>
              </w:rPr>
              <w:t>14</w:t>
            </w:r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Nomor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2</w:t>
            </w:r>
            <w:r w:rsidRPr="00374713">
              <w:rPr>
                <w:rFonts w:ascii="Bookman Old Style" w:hAnsi="Bookman Old Style" w:cs="Arial"/>
              </w:rPr>
              <w:t>1</w:t>
            </w:r>
            <w:r w:rsidRPr="00374713">
              <w:rPr>
                <w:rFonts w:ascii="Bookman Old Style" w:hAnsi="Bookman Old Style" w:cs="Arial"/>
                <w:lang w:val="id-ID"/>
              </w:rPr>
              <w:t>3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Tambahan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Arial"/>
              </w:rPr>
              <w:t>Lembaran</w:t>
            </w:r>
            <w:proofErr w:type="spellEnd"/>
            <w:r w:rsidRPr="00374713">
              <w:rPr>
                <w:rFonts w:ascii="Bookman Old Style" w:hAnsi="Bookman Old Style" w:cs="Arial"/>
              </w:rPr>
              <w:t xml:space="preserve"> Negara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Republik Indonesian Nomor 5539 );</w:t>
            </w:r>
          </w:p>
          <w:p w:rsidR="00877E57" w:rsidRPr="00C14A24" w:rsidRDefault="00C14A24" w:rsidP="00C14A24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877E57" w:rsidTr="0033649C">
        <w:tc>
          <w:tcPr>
            <w:tcW w:w="1701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877E57" w:rsidRDefault="00C14A24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6521" w:type="dxa"/>
          </w:tcPr>
          <w:p w:rsidR="00877E57" w:rsidRDefault="00C14A24" w:rsidP="00C14A24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>Peraturan Pemerintah Nomor 60 Tahun 2014 tentang    Desa yang bersum</w:t>
            </w:r>
            <w:r>
              <w:rPr>
                <w:rFonts w:ascii="Bookman Old Style" w:hAnsi="Bookman Old Style" w:cs="Arial"/>
                <w:lang w:val="id-ID"/>
              </w:rPr>
              <w:t xml:space="preserve">ber dari Pendapatan dan belanja </w:t>
            </w:r>
            <w:r w:rsidR="0033649C">
              <w:rPr>
                <w:rFonts w:ascii="Bookman Old Style" w:hAnsi="Bookman Old Style" w:cs="Arial"/>
                <w:lang w:val="id-ID"/>
              </w:rPr>
              <w:t>Negara (</w:t>
            </w:r>
            <w:r w:rsidRPr="00374713">
              <w:rPr>
                <w:rFonts w:ascii="Bookman Old Style" w:hAnsi="Bookman Old Style" w:cs="Arial"/>
                <w:lang w:val="id-ID"/>
              </w:rPr>
              <w:t>Lembaran Negara Republik Indonesia Tahun 2014 Nomor 168, Ta</w:t>
            </w:r>
            <w:r>
              <w:rPr>
                <w:rFonts w:ascii="Bookman Old Style" w:hAnsi="Bookman Old Style" w:cs="Arial"/>
                <w:lang w:val="id-ID"/>
              </w:rPr>
              <w:t>mbahan Lembaran Negara Republik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33649C">
              <w:rPr>
                <w:rFonts w:ascii="Bookman Old Style" w:hAnsi="Bookman Old Style" w:cs="Arial"/>
                <w:lang w:val="id-ID"/>
              </w:rPr>
              <w:t>Indonesia Nomor 5558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) sebagai mana telah di ubah  dengan Perubahan atas </w:t>
            </w:r>
            <w:r w:rsidRPr="00374713">
              <w:rPr>
                <w:rFonts w:ascii="Bookman Old Style" w:hAnsi="Bookman Old Style" w:cs="Arial"/>
                <w:lang w:val="id-ID"/>
              </w:rPr>
              <w:lastRenderedPageBreak/>
              <w:t>peraturan Pemerintah Nomor  22 Tahun 2015 tentang perubahan</w:t>
            </w:r>
            <w:r>
              <w:rPr>
                <w:rFonts w:ascii="Bookman Old Style" w:hAnsi="Bookman Old Style" w:cs="Arial"/>
                <w:lang w:val="id-ID"/>
              </w:rPr>
              <w:t xml:space="preserve"> atas Peraturan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Pemerintah  Nomor 60 Tahun 2014, tentang Dana Desa  yang bersumber dari </w:t>
            </w:r>
            <w:r>
              <w:rPr>
                <w:rFonts w:ascii="Bookman Old Style" w:hAnsi="Bookman Old Style" w:cs="Arial"/>
                <w:lang w:val="id-ID"/>
              </w:rPr>
              <w:t>Anggaran Pendapatan Dan Belanja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Negara  ( Lembaran Negara republik Indonesia  Tahun </w:t>
            </w:r>
            <w:r w:rsidR="00F222F5">
              <w:rPr>
                <w:rFonts w:ascii="Bookman Old Style" w:hAnsi="Bookman Old Style" w:cs="Arial"/>
                <w:lang w:val="id-ID"/>
              </w:rPr>
              <w:t>2015</w:t>
            </w:r>
            <w:r w:rsidRPr="00374713">
              <w:rPr>
                <w:rFonts w:ascii="Bookman Old Style" w:hAnsi="Bookman Old Style" w:cs="Arial"/>
                <w:lang w:val="id-ID"/>
              </w:rPr>
              <w:t>, Nomor 88, Tambahan Lembaran Negara Republik Indonesia Nomor 5694 );</w:t>
            </w:r>
          </w:p>
          <w:p w:rsidR="00F222F5" w:rsidRDefault="00F222F5" w:rsidP="00C14A24">
            <w:pPr>
              <w:jc w:val="both"/>
              <w:rPr>
                <w:lang w:val="id-ID"/>
              </w:rPr>
            </w:pPr>
          </w:p>
        </w:tc>
      </w:tr>
      <w:tr w:rsidR="00877E57" w:rsidTr="0033649C">
        <w:tc>
          <w:tcPr>
            <w:tcW w:w="1701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877E57" w:rsidRDefault="00877E57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877E57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6521" w:type="dxa"/>
          </w:tcPr>
          <w:p w:rsidR="00877E57" w:rsidRDefault="00C14A24" w:rsidP="00F26DDF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 xml:space="preserve">Peraturan Menteri Dalam Negeri Republik Indonesia Nomor  111 Tahun 2014 tentang Pedoman Tehnis Peraturan </w:t>
            </w:r>
            <w:r>
              <w:rPr>
                <w:rFonts w:ascii="Bookman Old Style" w:hAnsi="Bookman Old Style" w:cs="Arial"/>
                <w:lang w:val="id-ID"/>
              </w:rPr>
              <w:t>di Desa</w:t>
            </w:r>
            <w:r w:rsidRPr="00374713">
              <w:rPr>
                <w:rFonts w:ascii="Bookman Old Style" w:hAnsi="Bookman Old Style" w:cs="Arial"/>
                <w:lang w:val="id-ID"/>
              </w:rPr>
              <w:t>;</w:t>
            </w:r>
          </w:p>
          <w:p w:rsidR="00F222F5" w:rsidRDefault="00F222F5" w:rsidP="00F26DDF">
            <w:pPr>
              <w:jc w:val="both"/>
              <w:rPr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6521" w:type="dxa"/>
          </w:tcPr>
          <w:p w:rsidR="00C14A24" w:rsidRDefault="00C14A24" w:rsidP="00F26DDF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 xml:space="preserve">Peraturan Menteri Dalam Negeri Republik Indonesia </w:t>
            </w:r>
            <w:r w:rsidR="00F26DDF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Nomor 113 tahun 2014 tentang pengelolaan Keuangan Desa;</w:t>
            </w:r>
          </w:p>
          <w:p w:rsidR="00F222F5" w:rsidRPr="00F26DDF" w:rsidRDefault="00F222F5" w:rsidP="00F26DDF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6521" w:type="dxa"/>
          </w:tcPr>
          <w:p w:rsidR="00F222F5" w:rsidRDefault="00C14A24" w:rsidP="00F222F5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>Peraturan Menteri Dalam Negeri Republik Indonesia Nomor 18 Tahun 2018 Tentang Lembaga Kemasyarakatan Desa dan Lembaga Adat Desa</w:t>
            </w:r>
            <w:r w:rsidR="00F222F5">
              <w:rPr>
                <w:rFonts w:ascii="Bookman Old Style" w:hAnsi="Bookman Old Style" w:cs="Arial"/>
                <w:lang w:val="id-ID"/>
              </w:rPr>
              <w:t>;</w:t>
            </w:r>
          </w:p>
          <w:p w:rsidR="00C14A24" w:rsidRPr="00F222F5" w:rsidRDefault="00C14A24" w:rsidP="00C14A24">
            <w:pPr>
              <w:ind w:left="61"/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6521" w:type="dxa"/>
          </w:tcPr>
          <w:p w:rsidR="00C14A24" w:rsidRDefault="00C14A24" w:rsidP="00C14A24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 xml:space="preserve">Peraturan Menteri Desa , Pembangunan Daerah Tertinggal dan Transmigrasi  Republik Indonesia  Nomor </w:t>
            </w:r>
            <w:r>
              <w:rPr>
                <w:rFonts w:ascii="Bookman Old Style" w:hAnsi="Bookman Old Style" w:cs="Arial"/>
                <w:lang w:val="id-ID"/>
              </w:rPr>
              <w:t xml:space="preserve">1 Tahun 2015 tentang Pedoman </w:t>
            </w:r>
            <w:r w:rsidRPr="00374713">
              <w:rPr>
                <w:rFonts w:ascii="Bookman Old Style" w:hAnsi="Bookman Old Style" w:cs="Arial"/>
                <w:lang w:val="id-ID"/>
              </w:rPr>
              <w:t>Kewenangan Skala Lokal dan Hak Asal Usul Berskala Desa</w:t>
            </w:r>
          </w:p>
          <w:p w:rsidR="00C14A24" w:rsidRPr="00F222F5" w:rsidRDefault="00C14A24" w:rsidP="00C14A24">
            <w:pPr>
              <w:ind w:left="61"/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6521" w:type="dxa"/>
          </w:tcPr>
          <w:p w:rsidR="00C14A24" w:rsidRPr="00374713" w:rsidRDefault="00C14A24" w:rsidP="00C14A24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 xml:space="preserve">Peraturan Bupati Purworejo Nomor 14 tahun 2017 </w:t>
            </w:r>
          </w:p>
          <w:p w:rsidR="00C14A24" w:rsidRPr="00374713" w:rsidRDefault="00C14A24" w:rsidP="00C14A24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>tentang pedoman peng</w:t>
            </w:r>
            <w:r>
              <w:rPr>
                <w:rFonts w:ascii="Bookman Old Style" w:hAnsi="Bookman Old Style" w:cs="Arial"/>
                <w:lang w:val="id-ID"/>
              </w:rPr>
              <w:t>elolaan Keuangan Desa (Berita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Daerah</w:t>
            </w:r>
            <w:r>
              <w:rPr>
                <w:rFonts w:ascii="Bookman Old Style" w:hAnsi="Bookman Old Style" w:cs="Arial"/>
                <w:lang w:val="id-ID"/>
              </w:rPr>
              <w:t xml:space="preserve"> Kabupaten Purworejo tahun 2017 </w:t>
            </w:r>
            <w:r w:rsidRPr="00374713">
              <w:rPr>
                <w:rFonts w:ascii="Bookman Old Style" w:hAnsi="Bookman Old Style" w:cs="Arial"/>
                <w:lang w:val="id-ID"/>
              </w:rPr>
              <w:t>Nomor 14 );</w:t>
            </w:r>
          </w:p>
          <w:p w:rsidR="00C14A24" w:rsidRPr="00F222F5" w:rsidRDefault="00C14A24" w:rsidP="00C14A24">
            <w:pPr>
              <w:ind w:left="61"/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F26DDF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6521" w:type="dxa"/>
          </w:tcPr>
          <w:p w:rsidR="00C14A24" w:rsidRPr="004E7469" w:rsidRDefault="00C14A24" w:rsidP="004E7469">
            <w:pPr>
              <w:ind w:left="61"/>
              <w:jc w:val="both"/>
              <w:rPr>
                <w:rFonts w:ascii="Bookman Old Style" w:hAnsi="Bookman Old Style" w:cs="Arial"/>
                <w:lang w:val="id-ID"/>
              </w:rPr>
            </w:pPr>
            <w:r w:rsidRPr="00374713">
              <w:rPr>
                <w:rFonts w:ascii="Bookman Old Style" w:hAnsi="Bookman Old Style" w:cs="Arial"/>
                <w:lang w:val="id-ID"/>
              </w:rPr>
              <w:t>Peraturan Bupati P</w:t>
            </w:r>
            <w:r>
              <w:rPr>
                <w:rFonts w:ascii="Bookman Old Style" w:hAnsi="Bookman Old Style" w:cs="Arial"/>
                <w:lang w:val="id-ID"/>
              </w:rPr>
              <w:t>urworejo Nomor 13 tahun 2009, (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Lembaran Daerah Kabupaten Purworejo Tahun 2009 </w:t>
            </w:r>
            <w:r>
              <w:rPr>
                <w:rFonts w:ascii="Bookman Old Style" w:hAnsi="Bookman Old Style" w:cs="Arial"/>
                <w:lang w:val="id-ID"/>
              </w:rPr>
              <w:t>Nomor 13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) </w:t>
            </w:r>
            <w:r w:rsidR="00F222F5">
              <w:rPr>
                <w:rFonts w:ascii="Bookman Old Style" w:hAnsi="Bookman Old Style" w:cs="Arial"/>
                <w:lang w:val="id-ID"/>
              </w:rPr>
              <w:t>Tentang Pembentukan Tugas Pokok</w:t>
            </w:r>
            <w:r w:rsidRPr="00374713">
              <w:rPr>
                <w:rFonts w:ascii="Bookman Old Style" w:hAnsi="Bookman Old Style" w:cs="Arial"/>
                <w:lang w:val="id-ID"/>
              </w:rPr>
              <w:t>,</w:t>
            </w:r>
            <w:r w:rsidR="00F222F5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374713">
              <w:rPr>
                <w:rFonts w:ascii="Bookman Old Style" w:hAnsi="Bookman Old Style" w:cs="Arial"/>
                <w:lang w:val="id-ID"/>
              </w:rPr>
              <w:t>Fungsi dan Or</w:t>
            </w:r>
            <w:r w:rsidR="00F222F5">
              <w:rPr>
                <w:rFonts w:ascii="Bookman Old Style" w:hAnsi="Bookman Old Style" w:cs="Arial"/>
                <w:lang w:val="id-ID"/>
              </w:rPr>
              <w:t>ganisasi Lembaga Kemasyarakatan.</w:t>
            </w:r>
            <w:r w:rsidRPr="00374713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tr w:rsidR="00CD2F99" w:rsidTr="0033649C">
        <w:tc>
          <w:tcPr>
            <w:tcW w:w="9214" w:type="dxa"/>
            <w:gridSpan w:val="4"/>
          </w:tcPr>
          <w:p w:rsidR="00F222F5" w:rsidRDefault="00F222F5" w:rsidP="00F222F5">
            <w:pPr>
              <w:rPr>
                <w:rFonts w:ascii="Bookman Old Style" w:hAnsi="Bookman Old Style"/>
                <w:b/>
                <w:lang w:val="id-ID"/>
              </w:rPr>
            </w:pPr>
          </w:p>
          <w:p w:rsidR="00CD2F99" w:rsidRPr="00F222F5" w:rsidRDefault="00CD2F99" w:rsidP="00F222F5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374713">
              <w:rPr>
                <w:rFonts w:ascii="Bookman Old Style" w:hAnsi="Bookman Old Style"/>
                <w:b/>
                <w:lang w:val="id-ID"/>
              </w:rPr>
              <w:t>MEMUTUSKAN</w:t>
            </w:r>
          </w:p>
          <w:p w:rsidR="00F222F5" w:rsidRDefault="00F222F5">
            <w:pPr>
              <w:rPr>
                <w:lang w:val="id-ID"/>
              </w:rPr>
            </w:pPr>
          </w:p>
        </w:tc>
      </w:tr>
      <w:tr w:rsidR="00CD2F99" w:rsidTr="0033649C">
        <w:tc>
          <w:tcPr>
            <w:tcW w:w="2693" w:type="dxa"/>
            <w:gridSpan w:val="3"/>
          </w:tcPr>
          <w:p w:rsidR="00CD2F99" w:rsidRPr="0058385A" w:rsidRDefault="00CD2F99" w:rsidP="00CD2F99">
            <w:pPr>
              <w:rPr>
                <w:rFonts w:ascii="Bookman Old Style" w:hAnsi="Bookman Old Style"/>
                <w:lang w:val="id-ID"/>
              </w:rPr>
            </w:pPr>
            <w:r w:rsidRPr="0058385A">
              <w:rPr>
                <w:rFonts w:ascii="Bookman Old Style" w:hAnsi="Bookman Old Style"/>
                <w:lang w:val="fi-FI"/>
              </w:rPr>
              <w:t>Menetapkan</w:t>
            </w:r>
            <w:r w:rsidRPr="0058385A">
              <w:rPr>
                <w:rFonts w:ascii="Bookman Old Style" w:hAnsi="Bookman Old Style"/>
                <w:lang w:val="id-ID"/>
              </w:rPr>
              <w:t xml:space="preserve"> </w:t>
            </w:r>
            <w:r w:rsidR="0058385A">
              <w:rPr>
                <w:rFonts w:ascii="Bookman Old Style" w:hAnsi="Bookman Old Style"/>
                <w:lang w:val="id-ID"/>
              </w:rPr>
              <w:t xml:space="preserve">          </w:t>
            </w:r>
            <w:r w:rsidRPr="0058385A">
              <w:rPr>
                <w:rFonts w:ascii="Bookman Old Style" w:hAnsi="Bookman Old Style"/>
                <w:lang w:val="id-ID"/>
              </w:rPr>
              <w:t>:</w:t>
            </w:r>
          </w:p>
          <w:p w:rsidR="00CD2F99" w:rsidRDefault="00CD2F99" w:rsidP="00C14A24">
            <w:pPr>
              <w:jc w:val="center"/>
              <w:rPr>
                <w:lang w:val="id-ID"/>
              </w:rPr>
            </w:pPr>
          </w:p>
        </w:tc>
        <w:tc>
          <w:tcPr>
            <w:tcW w:w="6521" w:type="dxa"/>
          </w:tcPr>
          <w:p w:rsidR="00CD2F99" w:rsidRDefault="00CD2F99">
            <w:pPr>
              <w:rPr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Default="00CD2F99">
            <w:pPr>
              <w:rPr>
                <w:lang w:val="id-ID"/>
              </w:rPr>
            </w:pPr>
            <w:r w:rsidRPr="00374713">
              <w:rPr>
                <w:rFonts w:ascii="Bookman Old Style" w:hAnsi="Bookman Old Style"/>
                <w:lang w:val="fi-FI"/>
              </w:rPr>
              <w:t>Pertama</w:t>
            </w:r>
            <w:r w:rsidRPr="00374713">
              <w:rPr>
                <w:rFonts w:ascii="Bookman Old Style" w:hAnsi="Bookman Old Style"/>
                <w:lang w:val="id-ID"/>
              </w:rPr>
              <w:tab/>
            </w: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CD2F99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21" w:type="dxa"/>
          </w:tcPr>
          <w:p w:rsidR="00CD2F99" w:rsidRPr="00CD2F99" w:rsidRDefault="00CD2F99" w:rsidP="00CD2F99">
            <w:pPr>
              <w:jc w:val="both"/>
              <w:rPr>
                <w:rFonts w:ascii="Bookman Old Style" w:hAnsi="Bookman Old Style" w:cs="Calisto MT"/>
                <w:bCs/>
                <w:lang w:val="id-ID"/>
              </w:rPr>
            </w:pPr>
            <w:r w:rsidRPr="00374713">
              <w:rPr>
                <w:rFonts w:ascii="Bookman Old Style" w:hAnsi="Bookman Old Style"/>
                <w:lang w:val="id-ID"/>
              </w:rPr>
              <w:t>Mengangkat</w:t>
            </w:r>
            <w:r>
              <w:rPr>
                <w:rFonts w:ascii="Bookman Old Style" w:hAnsi="Bookman Old Style"/>
              </w:rPr>
              <w:t>/</w:t>
            </w:r>
            <w:r w:rsidRPr="00374713">
              <w:rPr>
                <w:rFonts w:ascii="Bookman Old Style" w:hAnsi="Bookman Old Style"/>
                <w:lang w:val="id-ID"/>
              </w:rPr>
              <w:t>mengukuhkan</w:t>
            </w:r>
            <w:r>
              <w:rPr>
                <w:rFonts w:ascii="Bookman Old Style" w:hAnsi="Bookman Old Style" w:cs="Calisto MT"/>
                <w:b/>
                <w:bCs/>
                <w:lang w:val="id-ID"/>
              </w:rPr>
              <w:t xml:space="preserve"> </w:t>
            </w:r>
            <w:r w:rsidRPr="00374713">
              <w:rPr>
                <w:rFonts w:ascii="Bookman Old Style" w:hAnsi="Bookman Old Style" w:cs="Calisto MT"/>
                <w:bCs/>
              </w:rPr>
              <w:t xml:space="preserve">yang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tersebut</w:t>
            </w:r>
            <w:proofErr w:type="spellEnd"/>
            <w:r w:rsidRPr="00374713">
              <w:rPr>
                <w:rFonts w:ascii="Bookman Old Style" w:hAnsi="Bookman Old Style" w:cs="Calisto MT"/>
                <w:bCs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dalam</w:t>
            </w:r>
            <w:proofErr w:type="spellEnd"/>
            <w:r w:rsidRPr="00374713">
              <w:rPr>
                <w:rFonts w:ascii="Bookman Old Style" w:hAnsi="Bookman Old Style" w:cs="Calisto MT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sto MT"/>
                <w:bCs/>
              </w:rPr>
              <w:t>kolom</w:t>
            </w:r>
            <w:proofErr w:type="spellEnd"/>
            <w:r w:rsidRPr="00374713">
              <w:rPr>
                <w:rFonts w:ascii="Bookman Old Style" w:hAnsi="Bookman Old Style" w:cs="Calisto MT"/>
                <w:bCs/>
                <w:lang w:val="id-ID"/>
              </w:rPr>
              <w:t xml:space="preserve"> </w:t>
            </w:r>
            <w:r w:rsidRPr="00374713">
              <w:rPr>
                <w:rFonts w:ascii="Bookman Old Style" w:hAnsi="Bookman Old Style" w:cs="Calisto MT"/>
                <w:bCs/>
              </w:rPr>
              <w:t xml:space="preserve">2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pada</w:t>
            </w:r>
            <w:proofErr w:type="spellEnd"/>
            <w:r w:rsidRPr="00374713">
              <w:rPr>
                <w:rFonts w:ascii="Bookman Old Style" w:hAnsi="Bookman Old Style" w:cs="Calisto MT"/>
                <w:bCs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lampiran</w:t>
            </w:r>
            <w:proofErr w:type="spellEnd"/>
            <w:r w:rsidRPr="00374713">
              <w:rPr>
                <w:rFonts w:ascii="Bookman Old Style" w:hAnsi="Bookman Old Style" w:cs="Calisto MT"/>
                <w:bCs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Surat</w:t>
            </w:r>
            <w:proofErr w:type="spellEnd"/>
            <w:r w:rsidRPr="00374713">
              <w:rPr>
                <w:rFonts w:ascii="Bookman Old Style" w:hAnsi="Bookman Old Style" w:cs="Calisto MT"/>
                <w:bCs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 w:cs="Calisto MT"/>
                <w:bCs/>
              </w:rPr>
              <w:t>Keputusan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Kepala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Desa</w:t>
            </w:r>
            <w:proofErr w:type="spellEnd"/>
            <w:r w:rsidRPr="0037471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Cepedak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ini</w:t>
            </w:r>
            <w:proofErr w:type="spellEnd"/>
            <w:r w:rsidRPr="00374713">
              <w:rPr>
                <w:rFonts w:ascii="Bookman Old Style" w:hAnsi="Bookman Old Style"/>
              </w:rPr>
              <w:t xml:space="preserve">, </w:t>
            </w:r>
            <w:proofErr w:type="spellStart"/>
            <w:r w:rsidRPr="00374713">
              <w:rPr>
                <w:rFonts w:ascii="Bookman Old Style" w:hAnsi="Bookman Old Style"/>
              </w:rPr>
              <w:t>sebagai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Ketua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r w:rsidRPr="00374713">
              <w:rPr>
                <w:rFonts w:ascii="Bookman Old Style" w:hAnsi="Bookman Old Style"/>
                <w:lang w:val="id-ID"/>
              </w:rPr>
              <w:t>RW</w:t>
            </w:r>
            <w:r w:rsidRPr="0037471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dan </w:t>
            </w:r>
            <w:r w:rsidRPr="00374713">
              <w:rPr>
                <w:rFonts w:ascii="Bookman Old Style" w:hAnsi="Bookman Old Style"/>
                <w:lang w:val="id-ID"/>
              </w:rPr>
              <w:t xml:space="preserve">Ketua RT </w:t>
            </w:r>
            <w:r w:rsidRPr="00374713">
              <w:rPr>
                <w:rFonts w:ascii="Bookman Old Style" w:hAnsi="Bookman Old Style"/>
              </w:rPr>
              <w:t xml:space="preserve">di </w:t>
            </w:r>
            <w:r w:rsidRPr="0037471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wilayah</w:t>
            </w:r>
            <w:proofErr w:type="spellEnd"/>
            <w:r w:rsidRPr="0037471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374713">
              <w:rPr>
                <w:rFonts w:ascii="Bookman Old Style" w:hAnsi="Bookman Old Style"/>
              </w:rPr>
              <w:t>tersebut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pada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kolom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r w:rsidRPr="00374713">
              <w:rPr>
                <w:rFonts w:ascii="Bookman Old Style" w:hAnsi="Bookman Old Style"/>
                <w:lang w:val="id-ID"/>
              </w:rPr>
              <w:t>4 Masa Bakti 2019-2024</w:t>
            </w:r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Lampiran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Keputusa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ini</w:t>
            </w:r>
            <w:proofErr w:type="spellEnd"/>
            <w:r w:rsidRPr="00374713">
              <w:rPr>
                <w:rFonts w:ascii="Bookman Old Style" w:hAnsi="Bookman Old Style"/>
                <w:lang w:val="id-ID"/>
              </w:rPr>
              <w:t xml:space="preserve"> yang merupakan </w:t>
            </w:r>
            <w:r>
              <w:rPr>
                <w:rFonts w:ascii="Bookman Old Style" w:hAnsi="Bookman Old Style"/>
                <w:lang w:val="id-ID"/>
              </w:rPr>
              <w:t>bagian tidak terpisahkan</w:t>
            </w:r>
          </w:p>
          <w:p w:rsidR="00C14A24" w:rsidRDefault="00C14A24">
            <w:pPr>
              <w:rPr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Pr="00CD2F99" w:rsidRDefault="00CD2F99">
            <w:pPr>
              <w:rPr>
                <w:rFonts w:ascii="Bookman Old Style" w:hAnsi="Bookman Old Style"/>
                <w:lang w:val="id-ID"/>
              </w:rPr>
            </w:pPr>
            <w:r w:rsidRPr="00CD2F99">
              <w:rPr>
                <w:rFonts w:ascii="Bookman Old Style" w:hAnsi="Bookman Old Style"/>
                <w:lang w:val="id-ID"/>
              </w:rPr>
              <w:t>Kedua</w:t>
            </w: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CD2F99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21" w:type="dxa"/>
          </w:tcPr>
          <w:p w:rsidR="00CD2F99" w:rsidRPr="00374713" w:rsidRDefault="00CD2F99" w:rsidP="00CD2F99">
            <w:pPr>
              <w:jc w:val="both"/>
              <w:rPr>
                <w:rFonts w:ascii="Bookman Old Style" w:hAnsi="Bookman Old Style"/>
                <w:lang w:val="id-ID"/>
              </w:rPr>
            </w:pPr>
            <w:r w:rsidRPr="00374713">
              <w:rPr>
                <w:rFonts w:ascii="Bookman Old Style" w:hAnsi="Bookman Old Style"/>
                <w:lang w:val="id-ID"/>
              </w:rPr>
              <w:t xml:space="preserve">Segala biaya yang timbul </w:t>
            </w:r>
            <w:r>
              <w:rPr>
                <w:rFonts w:ascii="Bookman Old Style" w:hAnsi="Bookman Old Style"/>
                <w:lang w:val="id-ID"/>
              </w:rPr>
              <w:t xml:space="preserve">akibat di terbitkanya Keputusan </w:t>
            </w:r>
            <w:r w:rsidRPr="00374713">
              <w:rPr>
                <w:rFonts w:ascii="Bookman Old Style" w:hAnsi="Bookman Old Style"/>
                <w:lang w:val="id-ID"/>
              </w:rPr>
              <w:t xml:space="preserve">ini di bebankan kepada APBDes Desa </w:t>
            </w:r>
            <w:r>
              <w:rPr>
                <w:rFonts w:ascii="Bookman Old Style" w:hAnsi="Bookman Old Style"/>
                <w:lang w:val="id-ID"/>
              </w:rPr>
              <w:t>Cepedak</w:t>
            </w:r>
          </w:p>
          <w:p w:rsidR="00C14A24" w:rsidRDefault="00C14A24">
            <w:pPr>
              <w:rPr>
                <w:lang w:val="id-ID"/>
              </w:rPr>
            </w:pPr>
          </w:p>
        </w:tc>
      </w:tr>
      <w:tr w:rsidR="00C14A24" w:rsidTr="0033649C">
        <w:tc>
          <w:tcPr>
            <w:tcW w:w="1701" w:type="dxa"/>
          </w:tcPr>
          <w:p w:rsidR="00C14A24" w:rsidRPr="00CD2F99" w:rsidRDefault="00CD2F99">
            <w:pPr>
              <w:rPr>
                <w:rFonts w:ascii="Bookman Old Style" w:hAnsi="Bookman Old Style"/>
                <w:lang w:val="id-ID"/>
              </w:rPr>
            </w:pPr>
            <w:r w:rsidRPr="00CD2F99">
              <w:rPr>
                <w:rFonts w:ascii="Bookman Old Style" w:hAnsi="Bookman Old Style"/>
                <w:lang w:val="id-ID"/>
              </w:rPr>
              <w:t>Ketiga</w:t>
            </w:r>
          </w:p>
        </w:tc>
        <w:tc>
          <w:tcPr>
            <w:tcW w:w="427" w:type="dxa"/>
          </w:tcPr>
          <w:p w:rsidR="00C14A24" w:rsidRDefault="00C14A24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14A24" w:rsidRDefault="00CD2F99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21" w:type="dxa"/>
          </w:tcPr>
          <w:p w:rsidR="00CD2F99" w:rsidRPr="00374713" w:rsidRDefault="00F222F5" w:rsidP="00CD2F99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Sejak Keputusan ini berlaku</w:t>
            </w:r>
            <w:r w:rsidR="00CD2F99" w:rsidRPr="00374713">
              <w:rPr>
                <w:rFonts w:ascii="Bookman Old Style" w:hAnsi="Bookman Old Style"/>
                <w:lang w:val="id-ID"/>
              </w:rPr>
              <w:t xml:space="preserve">, maka Keputusan Kepala </w:t>
            </w:r>
            <w:r w:rsidR="00CD2F99">
              <w:rPr>
                <w:rFonts w:ascii="Bookman Old Style" w:hAnsi="Bookman Old Style"/>
                <w:lang w:val="id-ID"/>
              </w:rPr>
              <w:t xml:space="preserve"> </w:t>
            </w:r>
            <w:r w:rsidR="00CD2F99" w:rsidRPr="00374713">
              <w:rPr>
                <w:rFonts w:ascii="Bookman Old Style" w:hAnsi="Bookman Old Style"/>
                <w:lang w:val="id-ID"/>
              </w:rPr>
              <w:t xml:space="preserve">Desa </w:t>
            </w:r>
            <w:r w:rsidR="00CD2F99">
              <w:rPr>
                <w:rFonts w:ascii="Bookman Old Style" w:hAnsi="Bookman Old Style"/>
                <w:lang w:val="id-ID"/>
              </w:rPr>
              <w:t>Cepedak</w:t>
            </w:r>
            <w:r w:rsidR="00CD2F99" w:rsidRPr="00374713">
              <w:rPr>
                <w:rFonts w:ascii="Bookman Old Style" w:hAnsi="Bookman Old Style"/>
                <w:lang w:val="id-ID"/>
              </w:rPr>
              <w:t xml:space="preserve"> Nomor 147/20/2015 tentang P</w:t>
            </w:r>
            <w:r w:rsidR="00CD2F99">
              <w:rPr>
                <w:rFonts w:ascii="Bookman Old Style" w:hAnsi="Bookman Old Style"/>
                <w:lang w:val="id-ID"/>
              </w:rPr>
              <w:t xml:space="preserve">engukuhan </w:t>
            </w:r>
            <w:r w:rsidR="00CD2F99" w:rsidRPr="00374713">
              <w:rPr>
                <w:rFonts w:ascii="Bookman Old Style" w:hAnsi="Bookman Old Style"/>
                <w:lang w:val="id-ID"/>
              </w:rPr>
              <w:t xml:space="preserve">Pengurus RT/RW Desa </w:t>
            </w:r>
            <w:r w:rsidR="00CD2F99">
              <w:rPr>
                <w:rFonts w:ascii="Bookman Old Style" w:hAnsi="Bookman Old Style"/>
                <w:lang w:val="id-ID"/>
              </w:rPr>
              <w:t>Cepedak</w:t>
            </w:r>
            <w:r>
              <w:rPr>
                <w:rFonts w:ascii="Bookman Old Style" w:hAnsi="Bookman Old Style"/>
                <w:lang w:val="id-ID"/>
              </w:rPr>
              <w:t>, Kecamatan Bruno</w:t>
            </w:r>
            <w:r w:rsidR="00CD2F99" w:rsidRPr="00374713">
              <w:rPr>
                <w:rFonts w:ascii="Bookman Old Style" w:hAnsi="Bookman Old Style"/>
                <w:lang w:val="id-ID"/>
              </w:rPr>
              <w:t>, Kabupaten Purworejo di nyatakan tidak berlaku</w:t>
            </w:r>
          </w:p>
          <w:p w:rsidR="00C14A24" w:rsidRDefault="00C14A24">
            <w:pPr>
              <w:rPr>
                <w:lang w:val="id-ID"/>
              </w:rPr>
            </w:pPr>
          </w:p>
        </w:tc>
      </w:tr>
      <w:tr w:rsidR="00CD2F99" w:rsidTr="0033649C">
        <w:tc>
          <w:tcPr>
            <w:tcW w:w="1701" w:type="dxa"/>
          </w:tcPr>
          <w:p w:rsidR="00CD2F99" w:rsidRPr="00CD2F99" w:rsidRDefault="00CD2F99">
            <w:pPr>
              <w:rPr>
                <w:rFonts w:ascii="Bookman Old Style" w:hAnsi="Bookman Old Style"/>
                <w:lang w:val="id-ID"/>
              </w:rPr>
            </w:pPr>
            <w:r w:rsidRPr="00CD2F99">
              <w:rPr>
                <w:rFonts w:ascii="Bookman Old Style" w:hAnsi="Bookman Old Style"/>
                <w:lang w:val="id-ID"/>
              </w:rPr>
              <w:lastRenderedPageBreak/>
              <w:t>Keempat</w:t>
            </w:r>
          </w:p>
        </w:tc>
        <w:tc>
          <w:tcPr>
            <w:tcW w:w="427" w:type="dxa"/>
          </w:tcPr>
          <w:p w:rsidR="00CD2F99" w:rsidRDefault="00CD2F99">
            <w:pPr>
              <w:rPr>
                <w:lang w:val="id-ID"/>
              </w:rPr>
            </w:pPr>
          </w:p>
        </w:tc>
        <w:tc>
          <w:tcPr>
            <w:tcW w:w="565" w:type="dxa"/>
          </w:tcPr>
          <w:p w:rsidR="00CD2F99" w:rsidRDefault="00CD2F99" w:rsidP="00C14A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21" w:type="dxa"/>
          </w:tcPr>
          <w:p w:rsidR="00CD2F99" w:rsidRPr="00374713" w:rsidRDefault="00CD2F99" w:rsidP="00CD2F99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374713">
              <w:rPr>
                <w:rFonts w:ascii="Bookman Old Style" w:hAnsi="Bookman Old Style"/>
              </w:rPr>
              <w:t>Keputusan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ini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mulai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berlaku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sejak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tanggal</w:t>
            </w:r>
            <w:proofErr w:type="spellEnd"/>
            <w:r w:rsidRPr="00374713">
              <w:rPr>
                <w:rFonts w:ascii="Bookman Old Style" w:hAnsi="Bookman Old Style"/>
                <w:lang w:val="id-ID"/>
              </w:rPr>
              <w:t xml:space="preserve"> di tetapkan, dengan ketentuan apabila terdapat kekeliruan di dalamnya akan di adakan perbaikan sebagaimana mestinya</w:t>
            </w:r>
          </w:p>
        </w:tc>
      </w:tr>
    </w:tbl>
    <w:p w:rsidR="00556C04" w:rsidRDefault="00556C04">
      <w:pPr>
        <w:rPr>
          <w:lang w:val="id-ID"/>
        </w:rPr>
      </w:pPr>
    </w:p>
    <w:p w:rsidR="00BA05C4" w:rsidRPr="00374713" w:rsidRDefault="00D22090" w:rsidP="00D22090">
      <w:pPr>
        <w:jc w:val="both"/>
        <w:rPr>
          <w:rFonts w:ascii="Bookman Old Style" w:hAnsi="Bookman Old Style"/>
          <w:lang w:val="id-ID"/>
        </w:rPr>
      </w:pPr>
      <w:r w:rsidRPr="00374713">
        <w:rPr>
          <w:rFonts w:ascii="Bookman Old Style" w:hAnsi="Bookman Old Style"/>
          <w:lang w:val="id-ID"/>
        </w:rPr>
        <w:t xml:space="preserve"> </w:t>
      </w:r>
    </w:p>
    <w:tbl>
      <w:tblPr>
        <w:tblpPr w:leftFromText="180" w:rightFromText="180" w:vertAnchor="text" w:horzAnchor="margin" w:tblpXSpec="right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1983"/>
        <w:gridCol w:w="3343"/>
      </w:tblGrid>
      <w:tr w:rsidR="00BA05C4" w:rsidRPr="00374713" w:rsidTr="00BA05C4">
        <w:trPr>
          <w:trHeight w:val="447"/>
        </w:trPr>
        <w:tc>
          <w:tcPr>
            <w:tcW w:w="1983" w:type="dxa"/>
          </w:tcPr>
          <w:p w:rsidR="00BA05C4" w:rsidRPr="00374713" w:rsidRDefault="00BA05C4" w:rsidP="00BA05C4">
            <w:pPr>
              <w:rPr>
                <w:rFonts w:ascii="Bookman Old Style" w:hAnsi="Bookman Old Style"/>
              </w:rPr>
            </w:pPr>
            <w:proofErr w:type="spellStart"/>
            <w:r w:rsidRPr="00374713">
              <w:rPr>
                <w:rFonts w:ascii="Bookman Old Style" w:hAnsi="Bookman Old Style"/>
              </w:rPr>
              <w:t>Ditetapkan</w:t>
            </w:r>
            <w:proofErr w:type="spellEnd"/>
            <w:r w:rsidRPr="00374713">
              <w:rPr>
                <w:rFonts w:ascii="Bookman Old Style" w:hAnsi="Bookman Old Style"/>
              </w:rPr>
              <w:t xml:space="preserve"> di  </w:t>
            </w:r>
          </w:p>
          <w:p w:rsidR="00BA05C4" w:rsidRPr="00374713" w:rsidRDefault="00BA05C4" w:rsidP="00BA05C4">
            <w:pPr>
              <w:rPr>
                <w:rFonts w:ascii="Bookman Old Style" w:hAnsi="Bookman Old Style"/>
              </w:rPr>
            </w:pPr>
            <w:proofErr w:type="spellStart"/>
            <w:r w:rsidRPr="00374713">
              <w:rPr>
                <w:rFonts w:ascii="Bookman Old Style" w:hAnsi="Bookman Old Style"/>
              </w:rPr>
              <w:t>Pada</w:t>
            </w:r>
            <w:proofErr w:type="spellEnd"/>
            <w:r w:rsidRPr="00374713">
              <w:rPr>
                <w:rFonts w:ascii="Bookman Old Style" w:hAnsi="Bookman Old Style"/>
              </w:rPr>
              <w:t xml:space="preserve"> </w:t>
            </w:r>
            <w:proofErr w:type="spellStart"/>
            <w:r w:rsidRPr="00374713">
              <w:rPr>
                <w:rFonts w:ascii="Bookman Old Style" w:hAnsi="Bookman Old Style"/>
              </w:rPr>
              <w:t>tanggal</w:t>
            </w:r>
            <w:proofErr w:type="spellEnd"/>
            <w:r w:rsidRPr="00374713">
              <w:rPr>
                <w:rFonts w:ascii="Bookman Old Style" w:hAnsi="Bookman Old Style"/>
              </w:rPr>
              <w:t xml:space="preserve">            </w:t>
            </w:r>
          </w:p>
        </w:tc>
        <w:tc>
          <w:tcPr>
            <w:tcW w:w="3343" w:type="dxa"/>
          </w:tcPr>
          <w:p w:rsidR="00BA05C4" w:rsidRPr="00374713" w:rsidRDefault="00BA05C4" w:rsidP="00BA05C4">
            <w:pPr>
              <w:rPr>
                <w:rFonts w:ascii="Bookman Old Style" w:hAnsi="Bookman Old Style"/>
                <w:lang w:val="id-ID"/>
              </w:rPr>
            </w:pPr>
            <w:r w:rsidRPr="00374713">
              <w:rPr>
                <w:rFonts w:ascii="Bookman Old Style" w:hAnsi="Bookman Old Style"/>
                <w:b/>
              </w:rPr>
              <w:t>:</w:t>
            </w:r>
            <w:r w:rsidRPr="00374713">
              <w:rPr>
                <w:rFonts w:ascii="Bookman Old Style" w:hAnsi="Bookman Old Style"/>
              </w:rPr>
              <w:t xml:space="preserve">  </w:t>
            </w:r>
            <w:r w:rsidR="00877E57">
              <w:rPr>
                <w:rFonts w:ascii="Bookman Old Style" w:hAnsi="Bookman Old Style"/>
                <w:lang w:val="id-ID"/>
              </w:rPr>
              <w:t>Cepedak</w:t>
            </w:r>
          </w:p>
          <w:p w:rsidR="00BA05C4" w:rsidRPr="00374713" w:rsidRDefault="00BA05C4" w:rsidP="00C16BBF">
            <w:pPr>
              <w:rPr>
                <w:rFonts w:ascii="Bookman Old Style" w:hAnsi="Bookman Old Style"/>
                <w:lang w:val="id-ID"/>
              </w:rPr>
            </w:pPr>
            <w:r w:rsidRPr="00374713">
              <w:rPr>
                <w:rFonts w:ascii="Bookman Old Style" w:hAnsi="Bookman Old Style"/>
                <w:b/>
              </w:rPr>
              <w:t>:</w:t>
            </w:r>
            <w:r w:rsidRPr="00374713">
              <w:rPr>
                <w:rFonts w:ascii="Bookman Old Style" w:hAnsi="Bookman Old Style"/>
              </w:rPr>
              <w:t xml:space="preserve">  </w:t>
            </w:r>
            <w:r w:rsidR="00321338" w:rsidRPr="00374713">
              <w:rPr>
                <w:rFonts w:ascii="Bookman Old Style" w:hAnsi="Bookman Old Style"/>
                <w:lang w:val="id-ID"/>
              </w:rPr>
              <w:t>1 Ju</w:t>
            </w:r>
            <w:r w:rsidR="00C16BBF">
              <w:rPr>
                <w:rFonts w:ascii="Bookman Old Style" w:hAnsi="Bookman Old Style"/>
                <w:lang w:val="id-ID"/>
              </w:rPr>
              <w:t>l</w:t>
            </w:r>
            <w:r w:rsidR="00321338" w:rsidRPr="00374713">
              <w:rPr>
                <w:rFonts w:ascii="Bookman Old Style" w:hAnsi="Bookman Old Style"/>
                <w:lang w:val="id-ID"/>
              </w:rPr>
              <w:t>i</w:t>
            </w:r>
            <w:r w:rsidRPr="00374713">
              <w:rPr>
                <w:rFonts w:ascii="Bookman Old Style" w:hAnsi="Bookman Old Style"/>
              </w:rPr>
              <w:t xml:space="preserve"> 201</w:t>
            </w:r>
            <w:r w:rsidRPr="00374713">
              <w:rPr>
                <w:rFonts w:ascii="Bookman Old Style" w:hAnsi="Bookman Old Style"/>
                <w:lang w:val="id-ID"/>
              </w:rPr>
              <w:t>9</w:t>
            </w:r>
          </w:p>
        </w:tc>
      </w:tr>
      <w:tr w:rsidR="00BA05C4" w:rsidRPr="00374713" w:rsidTr="00BA05C4">
        <w:trPr>
          <w:trHeight w:val="447"/>
        </w:trPr>
        <w:tc>
          <w:tcPr>
            <w:tcW w:w="1983" w:type="dxa"/>
          </w:tcPr>
          <w:p w:rsidR="00BA05C4" w:rsidRPr="00374713" w:rsidRDefault="00BA05C4" w:rsidP="00BA05C4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3343" w:type="dxa"/>
          </w:tcPr>
          <w:p w:rsidR="00BA05C4" w:rsidRPr="00374713" w:rsidRDefault="00BA05C4" w:rsidP="00BA05C4">
            <w:pPr>
              <w:rPr>
                <w:rFonts w:ascii="Bookman Old Style" w:hAnsi="Bookman Old Style"/>
                <w:b/>
              </w:rPr>
            </w:pPr>
          </w:p>
        </w:tc>
      </w:tr>
    </w:tbl>
    <w:p w:rsidR="00D22090" w:rsidRPr="00374713" w:rsidRDefault="00D22090" w:rsidP="00D22090">
      <w:pPr>
        <w:jc w:val="both"/>
        <w:rPr>
          <w:rFonts w:ascii="Bookman Old Style" w:hAnsi="Bookman Old Style"/>
          <w:lang w:val="id-ID"/>
        </w:rPr>
      </w:pPr>
    </w:p>
    <w:p w:rsidR="00BA05C4" w:rsidRPr="00374713" w:rsidRDefault="00BA05C4" w:rsidP="00BA05C4">
      <w:pPr>
        <w:rPr>
          <w:rFonts w:ascii="Bookman Old Style" w:hAnsi="Bookman Old Style"/>
          <w:lang w:val="id-ID"/>
        </w:rPr>
      </w:pPr>
    </w:p>
    <w:tbl>
      <w:tblPr>
        <w:tblW w:w="4680" w:type="dxa"/>
        <w:tblInd w:w="4428" w:type="dxa"/>
        <w:tblLook w:val="0000" w:firstRow="0" w:lastRow="0" w:firstColumn="0" w:lastColumn="0" w:noHBand="0" w:noVBand="0"/>
      </w:tblPr>
      <w:tblGrid>
        <w:gridCol w:w="4680"/>
      </w:tblGrid>
      <w:tr w:rsidR="00BA05C4" w:rsidRPr="00374713" w:rsidTr="004A0752">
        <w:tc>
          <w:tcPr>
            <w:tcW w:w="4680" w:type="dxa"/>
          </w:tcPr>
          <w:p w:rsidR="00BA05C4" w:rsidRPr="00C16BBF" w:rsidRDefault="00BA05C4" w:rsidP="004A0752">
            <w:pPr>
              <w:jc w:val="center"/>
              <w:rPr>
                <w:rFonts w:ascii="Bookman Old Style" w:hAnsi="Bookman Old Style"/>
                <w:lang w:val="fi-FI"/>
              </w:rPr>
            </w:pPr>
            <w:r w:rsidRPr="00C16BBF">
              <w:rPr>
                <w:rFonts w:ascii="Bookman Old Style" w:hAnsi="Bookman Old Style"/>
                <w:lang w:val="fi-FI"/>
              </w:rPr>
              <w:t xml:space="preserve">Kepala </w:t>
            </w:r>
            <w:r w:rsidRPr="00C16BBF">
              <w:rPr>
                <w:rFonts w:ascii="Bookman Old Style" w:hAnsi="Bookman Old Style"/>
                <w:lang w:val="id-ID"/>
              </w:rPr>
              <w:t xml:space="preserve">Desa </w:t>
            </w:r>
            <w:r w:rsidR="00877E57" w:rsidRPr="00C16BBF">
              <w:rPr>
                <w:rFonts w:ascii="Bookman Old Style" w:hAnsi="Bookman Old Style"/>
                <w:lang w:val="id-ID"/>
              </w:rPr>
              <w:t>Cepedak</w:t>
            </w:r>
            <w:r w:rsidRPr="00C16BBF">
              <w:rPr>
                <w:rFonts w:ascii="Bookman Old Style" w:hAnsi="Bookman Old Style"/>
                <w:lang w:val="fi-FI"/>
              </w:rPr>
              <w:t xml:space="preserve"> </w:t>
            </w:r>
          </w:p>
          <w:p w:rsidR="00BA05C4" w:rsidRPr="00374713" w:rsidRDefault="00BA05C4" w:rsidP="004A0752">
            <w:pPr>
              <w:jc w:val="center"/>
              <w:rPr>
                <w:rFonts w:ascii="Bookman Old Style" w:hAnsi="Bookman Old Style"/>
                <w:lang w:val="fi-FI"/>
              </w:rPr>
            </w:pPr>
          </w:p>
          <w:p w:rsidR="00BA05C4" w:rsidRPr="00374713" w:rsidRDefault="00BA05C4" w:rsidP="004A0752">
            <w:pPr>
              <w:jc w:val="center"/>
              <w:rPr>
                <w:rFonts w:ascii="Bookman Old Style" w:hAnsi="Bookman Old Style"/>
                <w:lang w:val="fi-FI"/>
              </w:rPr>
            </w:pPr>
          </w:p>
          <w:p w:rsidR="00BA05C4" w:rsidRPr="00374713" w:rsidRDefault="00BA05C4" w:rsidP="004A0752">
            <w:pPr>
              <w:jc w:val="center"/>
              <w:rPr>
                <w:rFonts w:ascii="Bookman Old Style" w:hAnsi="Bookman Old Style"/>
                <w:lang w:val="fi-FI"/>
              </w:rPr>
            </w:pPr>
          </w:p>
          <w:p w:rsidR="00BA05C4" w:rsidRPr="00374713" w:rsidRDefault="00BA05C4" w:rsidP="004A0752">
            <w:pPr>
              <w:jc w:val="center"/>
              <w:rPr>
                <w:rFonts w:ascii="Bookman Old Style" w:hAnsi="Bookman Old Style"/>
                <w:lang w:val="fi-FI"/>
              </w:rPr>
            </w:pPr>
          </w:p>
          <w:p w:rsidR="00BA05C4" w:rsidRPr="00374713" w:rsidRDefault="00877E57" w:rsidP="004A0752">
            <w:pPr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b/>
                <w:u w:val="single"/>
                <w:lang w:val="id-ID"/>
              </w:rPr>
              <w:t>TATAS SUDIROHANDOJO</w:t>
            </w:r>
          </w:p>
          <w:p w:rsidR="00BA05C4" w:rsidRPr="00374713" w:rsidRDefault="00BA05C4" w:rsidP="004A0752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74035" w:rsidRDefault="00874035" w:rsidP="00874035">
      <w:pPr>
        <w:rPr>
          <w:rFonts w:ascii="Bookman Old Style" w:hAnsi="Bookman Old Style"/>
          <w:lang w:val="id-ID"/>
        </w:rPr>
      </w:pPr>
    </w:p>
    <w:p w:rsidR="00874035" w:rsidRDefault="00874035" w:rsidP="00874035">
      <w:p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Tembusan :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Bupati Purworejo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Inspektorat Jendral Kab.Purworejo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Kepala Dinpermasdes Kab. Purworejo</w:t>
      </w:r>
    </w:p>
    <w:p w:rsidR="00874035" w:rsidRDefault="00B9360A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Kepala BPP</w:t>
      </w:r>
      <w:r w:rsidR="00874035">
        <w:rPr>
          <w:rFonts w:ascii="Bookman Old Style" w:hAnsi="Bookman Old Style"/>
          <w:lang w:val="id-ID"/>
        </w:rPr>
        <w:t>KAD Kab. Purworejo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Camat Bruno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Ketua BPD Desa </w:t>
      </w:r>
      <w:r w:rsidR="00877E57">
        <w:rPr>
          <w:rFonts w:ascii="Bookman Old Style" w:hAnsi="Bookman Old Style"/>
          <w:lang w:val="id-ID"/>
        </w:rPr>
        <w:t>Cepedak</w:t>
      </w:r>
    </w:p>
    <w:p w:rsidR="00874035" w:rsidRDefault="00874035" w:rsidP="00874035">
      <w:pPr>
        <w:pStyle w:val="ListParagraph"/>
        <w:numPr>
          <w:ilvl w:val="0"/>
          <w:numId w:val="1"/>
        </w:numPr>
        <w:tabs>
          <w:tab w:val="left" w:pos="1993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Yang Bersangkutan</w:t>
      </w:r>
    </w:p>
    <w:p w:rsidR="00874035" w:rsidRPr="00874035" w:rsidRDefault="00874035" w:rsidP="00874035">
      <w:pPr>
        <w:tabs>
          <w:tab w:val="left" w:pos="1993"/>
        </w:tabs>
        <w:rPr>
          <w:rFonts w:ascii="Bookman Old Style" w:hAnsi="Bookman Old Style"/>
          <w:lang w:val="id-ID"/>
        </w:rPr>
      </w:pPr>
    </w:p>
    <w:p w:rsidR="00874035" w:rsidRDefault="0087403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F222F5" w:rsidRDefault="00F222F5" w:rsidP="00874035">
      <w:pPr>
        <w:rPr>
          <w:rFonts w:ascii="Bookman Old Style" w:hAnsi="Bookman Old Style"/>
          <w:lang w:val="id-ID"/>
        </w:rPr>
      </w:pPr>
    </w:p>
    <w:p w:rsidR="00C16BBF" w:rsidRDefault="00C16BBF" w:rsidP="00F222F5">
      <w:pPr>
        <w:pStyle w:val="ListParagraph"/>
        <w:ind w:left="90"/>
        <w:rPr>
          <w:rFonts w:ascii="Bookman Old Style" w:hAnsi="Bookman Old Style"/>
          <w:color w:val="0C0C0C"/>
          <w:sz w:val="12"/>
          <w:lang w:val="id-ID"/>
        </w:rPr>
      </w:pPr>
    </w:p>
    <w:p w:rsidR="004E7469" w:rsidRDefault="004E7469" w:rsidP="00F222F5">
      <w:pPr>
        <w:pStyle w:val="ListParagraph"/>
        <w:ind w:left="90"/>
        <w:rPr>
          <w:rFonts w:ascii="Bookman Old Style" w:hAnsi="Bookman Old Style"/>
          <w:color w:val="0C0C0C"/>
          <w:sz w:val="12"/>
          <w:lang w:val="id-ID"/>
        </w:rPr>
      </w:pPr>
    </w:p>
    <w:p w:rsidR="00C16BBF" w:rsidRDefault="00C16BBF" w:rsidP="00F222F5">
      <w:pPr>
        <w:pStyle w:val="ListParagraph"/>
        <w:ind w:left="90"/>
        <w:rPr>
          <w:rFonts w:ascii="Bookman Old Style" w:hAnsi="Bookman Old Style"/>
          <w:color w:val="0C0C0C"/>
          <w:sz w:val="12"/>
          <w:lang w:val="id-ID"/>
        </w:rPr>
      </w:pPr>
    </w:p>
    <w:p w:rsidR="00C16BBF" w:rsidRDefault="00C16BBF" w:rsidP="00F222F5">
      <w:pPr>
        <w:pStyle w:val="ListParagraph"/>
        <w:ind w:left="90"/>
        <w:rPr>
          <w:rFonts w:ascii="Bookman Old Style" w:hAnsi="Bookman Old Style"/>
          <w:color w:val="0C0C0C"/>
          <w:sz w:val="12"/>
          <w:lang w:val="id-ID"/>
        </w:rPr>
      </w:pPr>
    </w:p>
    <w:p w:rsidR="00F43EF3" w:rsidRDefault="00F43EF3" w:rsidP="00F222F5">
      <w:pPr>
        <w:pStyle w:val="ListParagraph"/>
        <w:ind w:left="0"/>
        <w:rPr>
          <w:rFonts w:ascii="Bookman Old Style" w:hAnsi="Bookman Old Style"/>
          <w:color w:val="0C0C0C"/>
          <w:lang w:val="id-ID"/>
        </w:rPr>
        <w:sectPr w:rsidR="00F43EF3" w:rsidSect="00F222F5">
          <w:pgSz w:w="12417" w:h="18711"/>
          <w:pgMar w:top="1418" w:right="1440" w:bottom="1843" w:left="1440" w:header="720" w:footer="720" w:gutter="0"/>
          <w:cols w:space="720"/>
          <w:docGrid w:linePitch="360"/>
        </w:sectPr>
      </w:pPr>
    </w:p>
    <w:tbl>
      <w:tblPr>
        <w:tblStyle w:val="TableGrid"/>
        <w:tblW w:w="609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4253"/>
      </w:tblGrid>
      <w:tr w:rsidR="00C16BBF" w:rsidRPr="00C16BBF" w:rsidTr="00F43EF3">
        <w:tc>
          <w:tcPr>
            <w:tcW w:w="1560" w:type="dxa"/>
          </w:tcPr>
          <w:p w:rsidR="00C16BBF" w:rsidRP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lastRenderedPageBreak/>
              <w:t>Lampiran</w:t>
            </w:r>
          </w:p>
        </w:tc>
        <w:tc>
          <w:tcPr>
            <w:tcW w:w="283" w:type="dxa"/>
          </w:tcPr>
          <w:p w:rsidR="00C16BBF" w:rsidRP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t>:</w:t>
            </w:r>
          </w:p>
        </w:tc>
        <w:tc>
          <w:tcPr>
            <w:tcW w:w="4253" w:type="dxa"/>
          </w:tcPr>
          <w:p w:rsidR="00C16BBF" w:rsidRPr="00205FEC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sz w:val="22"/>
                <w:lang w:val="id-ID"/>
              </w:rPr>
            </w:pPr>
            <w:r w:rsidRPr="00205FEC">
              <w:rPr>
                <w:rFonts w:ascii="Bookman Old Style" w:hAnsi="Bookman Old Style"/>
                <w:color w:val="0C0C0C"/>
                <w:sz w:val="22"/>
                <w:lang w:val="id-ID"/>
              </w:rPr>
              <w:t>Keputusan Kepala Desa Cepedak</w:t>
            </w:r>
          </w:p>
        </w:tc>
      </w:tr>
      <w:tr w:rsidR="00C16BBF" w:rsidRPr="00C16BBF" w:rsidTr="00F43EF3">
        <w:tc>
          <w:tcPr>
            <w:tcW w:w="1560" w:type="dxa"/>
          </w:tcPr>
          <w:p w:rsid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t>Nomor</w:t>
            </w:r>
          </w:p>
        </w:tc>
        <w:tc>
          <w:tcPr>
            <w:tcW w:w="283" w:type="dxa"/>
          </w:tcPr>
          <w:p w:rsidR="00C16BBF" w:rsidRP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t>:</w:t>
            </w:r>
          </w:p>
        </w:tc>
        <w:tc>
          <w:tcPr>
            <w:tcW w:w="4253" w:type="dxa"/>
          </w:tcPr>
          <w:p w:rsidR="00C16BBF" w:rsidRPr="00205FEC" w:rsidRDefault="003360E7" w:rsidP="00C16BBF">
            <w:pPr>
              <w:pStyle w:val="ListParagraph"/>
              <w:ind w:left="0"/>
              <w:rPr>
                <w:rFonts w:ascii="Bookman Old Style" w:hAnsi="Bookman Old Style"/>
                <w:color w:val="0C0C0C"/>
                <w:sz w:val="22"/>
                <w:lang w:val="id-ID"/>
              </w:rPr>
            </w:pPr>
            <w:r w:rsidRPr="00205FEC">
              <w:rPr>
                <w:rFonts w:ascii="Bookman Old Style" w:hAnsi="Bookman Old Style"/>
                <w:color w:val="0C0C0C"/>
                <w:sz w:val="22"/>
                <w:lang w:val="id-ID"/>
              </w:rPr>
              <w:t xml:space="preserve">144/13 </w:t>
            </w:r>
            <w:r w:rsidR="00C16BBF" w:rsidRPr="00205FEC">
              <w:rPr>
                <w:rFonts w:ascii="Bookman Old Style" w:hAnsi="Bookman Old Style"/>
                <w:color w:val="0C0C0C"/>
                <w:sz w:val="22"/>
                <w:lang w:val="id-ID"/>
              </w:rPr>
              <w:t>/2019</w:t>
            </w:r>
          </w:p>
        </w:tc>
      </w:tr>
      <w:tr w:rsidR="00C16BBF" w:rsidRPr="00C16BBF" w:rsidTr="00F43EF3">
        <w:tc>
          <w:tcPr>
            <w:tcW w:w="1560" w:type="dxa"/>
          </w:tcPr>
          <w:p w:rsid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t>Tentang</w:t>
            </w:r>
          </w:p>
        </w:tc>
        <w:tc>
          <w:tcPr>
            <w:tcW w:w="283" w:type="dxa"/>
          </w:tcPr>
          <w:p w:rsidR="00C16BBF" w:rsidRPr="00C16BBF" w:rsidRDefault="00C16BBF" w:rsidP="00F222F5">
            <w:pPr>
              <w:pStyle w:val="ListParagraph"/>
              <w:ind w:left="0"/>
              <w:rPr>
                <w:rFonts w:ascii="Bookman Old Style" w:hAnsi="Bookman Old Style"/>
                <w:color w:val="0C0C0C"/>
                <w:lang w:val="id-ID"/>
              </w:rPr>
            </w:pPr>
            <w:r>
              <w:rPr>
                <w:rFonts w:ascii="Bookman Old Style" w:hAnsi="Bookman Old Style"/>
                <w:color w:val="0C0C0C"/>
                <w:lang w:val="id-ID"/>
              </w:rPr>
              <w:t>:</w:t>
            </w:r>
          </w:p>
        </w:tc>
        <w:tc>
          <w:tcPr>
            <w:tcW w:w="4253" w:type="dxa"/>
          </w:tcPr>
          <w:p w:rsidR="00C16BBF" w:rsidRPr="00205FEC" w:rsidRDefault="00C16BBF" w:rsidP="00C16BBF">
            <w:pPr>
              <w:pStyle w:val="NoSpacing"/>
              <w:rPr>
                <w:rFonts w:ascii="Bookman Old Style" w:hAnsi="Bookman Old Style"/>
                <w:sz w:val="22"/>
                <w:lang w:val="id-ID"/>
              </w:rPr>
            </w:pPr>
            <w:proofErr w:type="spellStart"/>
            <w:r w:rsidRPr="00205FEC">
              <w:rPr>
                <w:rFonts w:ascii="Bookman Old Style" w:hAnsi="Bookman Old Style"/>
                <w:sz w:val="22"/>
              </w:rPr>
              <w:t>Peng</w:t>
            </w:r>
            <w:proofErr w:type="spellEnd"/>
            <w:r w:rsidRPr="00205FEC">
              <w:rPr>
                <w:rFonts w:ascii="Bookman Old Style" w:hAnsi="Bookman Old Style"/>
                <w:sz w:val="22"/>
                <w:lang w:val="id-ID"/>
              </w:rPr>
              <w:t>angkatan dan Pengukuhan</w:t>
            </w:r>
          </w:p>
          <w:p w:rsidR="00C16BBF" w:rsidRPr="00205FEC" w:rsidRDefault="00C16BBF" w:rsidP="00C16BBF">
            <w:pPr>
              <w:jc w:val="both"/>
              <w:rPr>
                <w:rFonts w:ascii="Bookman Old Style" w:hAnsi="Bookman Old Style"/>
                <w:color w:val="0C0C0C"/>
                <w:sz w:val="22"/>
                <w:lang w:val="id-ID"/>
              </w:rPr>
            </w:pPr>
            <w:r w:rsidRPr="00205FEC">
              <w:rPr>
                <w:rFonts w:ascii="Bookman Old Style" w:hAnsi="Bookman Old Style"/>
                <w:color w:val="0C0C0C"/>
                <w:sz w:val="22"/>
                <w:lang w:val="id-ID"/>
              </w:rPr>
              <w:t>Ketua RW dan RT Desa Cepedak Masa Bakti 2019-2024</w:t>
            </w:r>
          </w:p>
        </w:tc>
      </w:tr>
    </w:tbl>
    <w:p w:rsidR="00C16BBF" w:rsidRPr="000C5649" w:rsidRDefault="00C16BBF" w:rsidP="00F222F5">
      <w:pPr>
        <w:pStyle w:val="ListParagraph"/>
        <w:ind w:left="90"/>
        <w:rPr>
          <w:rFonts w:ascii="Bookman Old Style" w:hAnsi="Bookman Old Style"/>
          <w:color w:val="0C0C0C"/>
          <w:sz w:val="12"/>
          <w:lang w:val="id-ID"/>
        </w:rPr>
      </w:pPr>
    </w:p>
    <w:p w:rsidR="00C16BBF" w:rsidRPr="00F43EF3" w:rsidRDefault="00C16BBF" w:rsidP="00F43EF3">
      <w:pPr>
        <w:rPr>
          <w:rFonts w:ascii="Bookman Old Style" w:hAnsi="Bookman Old Style"/>
          <w:color w:val="0C0C0C"/>
          <w:sz w:val="16"/>
          <w:lang w:val="id-ID"/>
        </w:rPr>
      </w:pPr>
    </w:p>
    <w:p w:rsidR="00C16BBF" w:rsidRPr="000C5649" w:rsidRDefault="00C16BBF" w:rsidP="00F222F5">
      <w:pPr>
        <w:pStyle w:val="ListParagraph"/>
        <w:ind w:left="90"/>
        <w:rPr>
          <w:rFonts w:ascii="Bookman Old Style" w:hAnsi="Bookman Old Style"/>
          <w:color w:val="0C0C0C"/>
          <w:sz w:val="16"/>
          <w:lang w:val="id-ID"/>
        </w:rPr>
      </w:pPr>
    </w:p>
    <w:p w:rsidR="00F222F5" w:rsidRPr="00E61133" w:rsidRDefault="00F222F5" w:rsidP="00F222F5">
      <w:pPr>
        <w:pStyle w:val="ListParagraph"/>
        <w:ind w:left="90"/>
        <w:jc w:val="center"/>
        <w:rPr>
          <w:b/>
          <w:color w:val="0C0C0C"/>
          <w:sz w:val="28"/>
        </w:rPr>
      </w:pPr>
      <w:r w:rsidRPr="00E61133">
        <w:rPr>
          <w:b/>
          <w:color w:val="0C0C0C"/>
          <w:sz w:val="28"/>
          <w:lang w:val="id-ID"/>
        </w:rPr>
        <w:t xml:space="preserve">SUSUNAN </w:t>
      </w:r>
      <w:r w:rsidR="00B53A69" w:rsidRPr="00E61133">
        <w:rPr>
          <w:b/>
          <w:color w:val="0C0C0C"/>
          <w:sz w:val="28"/>
          <w:lang w:val="id-ID"/>
        </w:rPr>
        <w:t xml:space="preserve">KETUA RUKUN WARGA (RW) DAN </w:t>
      </w:r>
      <w:r w:rsidRPr="00E61133">
        <w:rPr>
          <w:b/>
          <w:color w:val="0C0C0C"/>
          <w:sz w:val="28"/>
        </w:rPr>
        <w:t>RUKUN TETANGGA (RT)</w:t>
      </w:r>
    </w:p>
    <w:p w:rsidR="00F222F5" w:rsidRPr="00E61133" w:rsidRDefault="00F222F5" w:rsidP="00F222F5">
      <w:pPr>
        <w:pStyle w:val="ListParagraph"/>
        <w:ind w:left="0"/>
        <w:jc w:val="center"/>
        <w:rPr>
          <w:b/>
          <w:color w:val="0C0C0C"/>
          <w:sz w:val="28"/>
          <w:lang w:val="id-ID"/>
        </w:rPr>
      </w:pPr>
      <w:r w:rsidRPr="00E61133">
        <w:rPr>
          <w:b/>
          <w:color w:val="0C0C0C"/>
          <w:sz w:val="28"/>
          <w:lang w:val="id-ID"/>
        </w:rPr>
        <w:t>DESA CEPEDAK KECAMATAN BRUNO</w:t>
      </w:r>
    </w:p>
    <w:p w:rsidR="00F222F5" w:rsidRDefault="00F222F5" w:rsidP="00F222F5">
      <w:pPr>
        <w:rPr>
          <w:b/>
          <w:lang w:val="id-ID"/>
        </w:rPr>
      </w:pPr>
    </w:p>
    <w:p w:rsidR="004A0752" w:rsidRDefault="004A0752" w:rsidP="004A0752">
      <w:pPr>
        <w:tabs>
          <w:tab w:val="left" w:pos="2830"/>
        </w:tabs>
        <w:rPr>
          <w:b/>
          <w:lang w:val="id-ID"/>
        </w:rPr>
      </w:pPr>
      <w:r>
        <w:rPr>
          <w:b/>
          <w:lang w:val="id-ID"/>
        </w:rPr>
        <w:tab/>
      </w:r>
    </w:p>
    <w:tbl>
      <w:tblPr>
        <w:tblStyle w:val="TableGrid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1276"/>
        <w:gridCol w:w="1276"/>
        <w:gridCol w:w="2268"/>
        <w:gridCol w:w="1984"/>
        <w:gridCol w:w="1843"/>
        <w:gridCol w:w="1843"/>
        <w:gridCol w:w="1985"/>
      </w:tblGrid>
      <w:tr w:rsidR="00C911FC" w:rsidTr="00E61133">
        <w:tc>
          <w:tcPr>
            <w:tcW w:w="576" w:type="dxa"/>
            <w:shd w:val="clear" w:color="auto" w:fill="F2F2F2" w:themeFill="background1" w:themeFillShade="F2"/>
          </w:tcPr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C911FC" w:rsidRPr="00C911FC" w:rsidRDefault="00C911FC" w:rsidP="00F87346">
            <w:pPr>
              <w:tabs>
                <w:tab w:val="left" w:pos="2830"/>
              </w:tabs>
              <w:ind w:left="-74" w:right="-121"/>
              <w:jc w:val="center"/>
              <w:rPr>
                <w:b/>
                <w:sz w:val="16"/>
                <w:lang w:val="id-ID"/>
              </w:rPr>
            </w:pPr>
          </w:p>
          <w:p w:rsidR="00C911FC" w:rsidRDefault="00C911FC" w:rsidP="00F87346">
            <w:pPr>
              <w:tabs>
                <w:tab w:val="left" w:pos="2830"/>
              </w:tabs>
              <w:ind w:left="-74" w:right="-12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TEMPAT &amp; TGL LAHIR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4A0752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PENDIDIKAN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JABATAN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ALAMAT</w:t>
            </w:r>
          </w:p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  <w:p w:rsidR="00C911FC" w:rsidRDefault="00C911FC" w:rsidP="00C911FC">
            <w:pPr>
              <w:tabs>
                <w:tab w:val="left" w:pos="2830"/>
              </w:tabs>
              <w:ind w:left="-108" w:right="-171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  <w:p w:rsidR="00C911FC" w:rsidRDefault="00C911FC" w:rsidP="00E41428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1</w:t>
            </w:r>
          </w:p>
        </w:tc>
        <w:tc>
          <w:tcPr>
            <w:tcW w:w="3110" w:type="dxa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2</w:t>
            </w:r>
          </w:p>
        </w:tc>
        <w:tc>
          <w:tcPr>
            <w:tcW w:w="2552" w:type="dxa"/>
            <w:gridSpan w:val="2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3</w:t>
            </w:r>
          </w:p>
        </w:tc>
        <w:tc>
          <w:tcPr>
            <w:tcW w:w="2268" w:type="dxa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4</w:t>
            </w:r>
          </w:p>
        </w:tc>
        <w:tc>
          <w:tcPr>
            <w:tcW w:w="1984" w:type="dxa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5</w:t>
            </w:r>
          </w:p>
        </w:tc>
        <w:tc>
          <w:tcPr>
            <w:tcW w:w="1843" w:type="dxa"/>
          </w:tcPr>
          <w:p w:rsidR="00C911FC" w:rsidRPr="00F87346" w:rsidRDefault="00C911FC" w:rsidP="004A0752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 w:rsidRPr="00F87346">
              <w:rPr>
                <w:i/>
                <w:sz w:val="16"/>
                <w:lang w:val="id-ID"/>
              </w:rPr>
              <w:t>6</w:t>
            </w:r>
          </w:p>
        </w:tc>
        <w:tc>
          <w:tcPr>
            <w:tcW w:w="1843" w:type="dxa"/>
          </w:tcPr>
          <w:p w:rsidR="00C911FC" w:rsidRPr="00F87346" w:rsidRDefault="00C911FC" w:rsidP="00E41428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>
              <w:rPr>
                <w:i/>
                <w:sz w:val="16"/>
                <w:lang w:val="id-ID"/>
              </w:rPr>
              <w:t>7</w:t>
            </w:r>
          </w:p>
        </w:tc>
        <w:tc>
          <w:tcPr>
            <w:tcW w:w="1985" w:type="dxa"/>
          </w:tcPr>
          <w:p w:rsidR="00C911FC" w:rsidRPr="00F87346" w:rsidRDefault="00E61133" w:rsidP="00E41428">
            <w:pPr>
              <w:tabs>
                <w:tab w:val="left" w:pos="2830"/>
              </w:tabs>
              <w:jc w:val="center"/>
              <w:rPr>
                <w:i/>
                <w:sz w:val="16"/>
                <w:lang w:val="id-ID"/>
              </w:rPr>
            </w:pPr>
            <w:r>
              <w:rPr>
                <w:i/>
                <w:sz w:val="16"/>
                <w:lang w:val="id-ID"/>
              </w:rPr>
              <w:t>8</w:t>
            </w:r>
          </w:p>
        </w:tc>
      </w:tr>
      <w:tr w:rsidR="00C911FC" w:rsidTr="00E61133">
        <w:tc>
          <w:tcPr>
            <w:tcW w:w="576" w:type="dxa"/>
            <w:shd w:val="clear" w:color="auto" w:fill="EEECE1" w:themeFill="background2"/>
          </w:tcPr>
          <w:p w:rsidR="00C911FC" w:rsidRDefault="00C911FC" w:rsidP="00E61133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</w:t>
            </w:r>
          </w:p>
        </w:tc>
        <w:tc>
          <w:tcPr>
            <w:tcW w:w="3110" w:type="dxa"/>
            <w:shd w:val="clear" w:color="auto" w:fill="EEECE1" w:themeFill="background2"/>
          </w:tcPr>
          <w:p w:rsidR="00C911FC" w:rsidRDefault="00C911FC" w:rsidP="004A0752">
            <w:pPr>
              <w:tabs>
                <w:tab w:val="left" w:pos="2830"/>
              </w:tabs>
              <w:rPr>
                <w:b/>
                <w:lang w:val="id-ID"/>
              </w:rPr>
            </w:pPr>
            <w:r>
              <w:rPr>
                <w:b/>
                <w:lang w:val="id-ID"/>
              </w:rPr>
              <w:t>RW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911FC" w:rsidRPr="00F87346" w:rsidRDefault="00C911FC" w:rsidP="004A0752">
            <w:pPr>
              <w:tabs>
                <w:tab w:val="left" w:pos="2830"/>
              </w:tabs>
              <w:rPr>
                <w:lang w:val="id-ID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911FC" w:rsidRPr="0086000B" w:rsidRDefault="00C911FC" w:rsidP="00E41428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C911FC" w:rsidRDefault="00C911FC" w:rsidP="004A0752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911FC" w:rsidRDefault="00C911FC" w:rsidP="004A0752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1</w:t>
            </w:r>
          </w:p>
        </w:tc>
        <w:tc>
          <w:tcPr>
            <w:tcW w:w="3110" w:type="dxa"/>
          </w:tcPr>
          <w:p w:rsidR="00C911FC" w:rsidRPr="00C911FC" w:rsidRDefault="00C911FC" w:rsidP="00E41428">
            <w:pPr>
              <w:rPr>
                <w:lang w:val="id-ID"/>
              </w:rPr>
            </w:pPr>
            <w:r w:rsidRPr="00C911FC">
              <w:rPr>
                <w:lang w:val="id-ID"/>
              </w:rPr>
              <w:t>SUTINO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06-07-1958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3306130607580004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Ketua RW I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  <w:r w:rsidRPr="00C911FC">
              <w:t>RT 001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jc w:val="center"/>
            </w:pPr>
            <w:r w:rsidRPr="00C911FC">
              <w:t>2</w:t>
            </w:r>
          </w:p>
        </w:tc>
        <w:tc>
          <w:tcPr>
            <w:tcW w:w="3110" w:type="dxa"/>
          </w:tcPr>
          <w:p w:rsidR="00C911FC" w:rsidRPr="00C911FC" w:rsidRDefault="00C911FC" w:rsidP="00205FEC">
            <w:r w:rsidRPr="00C911FC">
              <w:t>MUHAMMAD RIFAI A B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28-01-1967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3306132801670002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Ketua RW II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6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</w:t>
            </w:r>
          </w:p>
        </w:tc>
        <w:tc>
          <w:tcPr>
            <w:tcW w:w="3110" w:type="dxa"/>
          </w:tcPr>
          <w:p w:rsidR="00C911FC" w:rsidRPr="00C911FC" w:rsidRDefault="00C911FC" w:rsidP="00E41428">
            <w:pPr>
              <w:rPr>
                <w:lang w:val="id-ID"/>
              </w:rPr>
            </w:pPr>
            <w:r w:rsidRPr="00C911FC">
              <w:rPr>
                <w:lang w:val="id-ID"/>
              </w:rPr>
              <w:t>H. NIMAN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22-07-1951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3306132207510001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Ketua RW III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4</w:t>
            </w:r>
          </w:p>
        </w:tc>
        <w:tc>
          <w:tcPr>
            <w:tcW w:w="3110" w:type="dxa"/>
          </w:tcPr>
          <w:p w:rsidR="00C911FC" w:rsidRPr="00C911FC" w:rsidRDefault="00C911FC" w:rsidP="00205FEC">
            <w:pPr>
              <w:rPr>
                <w:lang w:val="id-ID"/>
              </w:rPr>
            </w:pPr>
            <w:r w:rsidRPr="00C911FC">
              <w:t xml:space="preserve">ISMAN </w:t>
            </w:r>
            <w:r w:rsidRPr="00C911FC">
              <w:rPr>
                <w:lang w:val="id-ID"/>
              </w:rPr>
              <w:t>(</w:t>
            </w:r>
            <w:r w:rsidRPr="00C911FC">
              <w:t>MARYONO</w:t>
            </w:r>
            <w:r w:rsidRPr="00C911FC">
              <w:rPr>
                <w:lang w:val="id-ID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jc w:val="center"/>
            </w:pPr>
            <w:proofErr w:type="spellStart"/>
            <w:r w:rsidRPr="00C911FC">
              <w:t>Purworejo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03-09-1946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3306130309460002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Ketua RW IV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5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5</w:t>
            </w:r>
          </w:p>
        </w:tc>
        <w:tc>
          <w:tcPr>
            <w:tcW w:w="3110" w:type="dxa"/>
          </w:tcPr>
          <w:p w:rsidR="00C911FC" w:rsidRPr="00C911FC" w:rsidRDefault="00C911FC" w:rsidP="00205FEC">
            <w:r w:rsidRPr="00C911FC">
              <w:rPr>
                <w:sz w:val="22"/>
              </w:rPr>
              <w:t>MUHAMMAD JAFAR SODIQ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jc w:val="center"/>
            </w:pPr>
            <w:proofErr w:type="spellStart"/>
            <w:r w:rsidRPr="00C911FC">
              <w:t>Purworejo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23-06-1984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3306132306840004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SLTA/Sederajat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Ketua RW V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1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5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6</w:t>
            </w:r>
          </w:p>
        </w:tc>
        <w:tc>
          <w:tcPr>
            <w:tcW w:w="3110" w:type="dxa"/>
          </w:tcPr>
          <w:p w:rsidR="00C911FC" w:rsidRPr="00C911FC" w:rsidRDefault="00C911FC" w:rsidP="00C911FC">
            <w:r w:rsidRPr="00C911FC">
              <w:t>PARMADI (PARIMUN)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roofErr w:type="spellStart"/>
            <w:r w:rsidRPr="00C911FC">
              <w:t>Purworejo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</w:pPr>
            <w:r w:rsidRPr="00C911FC">
              <w:t>02-07-1956</w:t>
            </w:r>
          </w:p>
        </w:tc>
        <w:tc>
          <w:tcPr>
            <w:tcW w:w="2268" w:type="dxa"/>
          </w:tcPr>
          <w:p w:rsidR="00C911FC" w:rsidRPr="00C911FC" w:rsidRDefault="00C911FC" w:rsidP="00E61133">
            <w:pPr>
              <w:jc w:val="center"/>
            </w:pPr>
            <w:r w:rsidRPr="00C911FC">
              <w:t>3306130207560006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jc w:val="center"/>
            </w:pPr>
            <w:r w:rsidRPr="00C911FC">
              <w:rPr>
                <w:lang w:val="id-ID"/>
              </w:rPr>
              <w:t>Ketua RW VI</w:t>
            </w:r>
          </w:p>
        </w:tc>
        <w:tc>
          <w:tcPr>
            <w:tcW w:w="1843" w:type="dxa"/>
          </w:tcPr>
          <w:p w:rsidR="00C911FC" w:rsidRPr="00C911FC" w:rsidRDefault="00E61133" w:rsidP="00E41428">
            <w:pPr>
              <w:tabs>
                <w:tab w:val="left" w:pos="2830"/>
              </w:tabs>
              <w:rPr>
                <w:b/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 xml:space="preserve">5 </w:t>
            </w:r>
            <w:r w:rsidRPr="00C911FC">
              <w:t>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  <w:tc>
          <w:tcPr>
            <w:tcW w:w="3110" w:type="dxa"/>
          </w:tcPr>
          <w:p w:rsidR="00C911FC" w:rsidRPr="00C911FC" w:rsidRDefault="00C911FC" w:rsidP="004A0752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tabs>
                <w:tab w:val="left" w:pos="2830"/>
              </w:tabs>
              <w:ind w:left="-74" w:right="-108"/>
              <w:jc w:val="center"/>
              <w:rPr>
                <w:b/>
                <w:sz w:val="6"/>
                <w:lang w:val="id-ID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tabs>
                <w:tab w:val="left" w:pos="2830"/>
              </w:tabs>
              <w:ind w:left="-108"/>
              <w:jc w:val="center"/>
              <w:rPr>
                <w:sz w:val="6"/>
                <w:lang w:val="id-ID"/>
              </w:rPr>
            </w:pPr>
          </w:p>
        </w:tc>
        <w:tc>
          <w:tcPr>
            <w:tcW w:w="2268" w:type="dxa"/>
          </w:tcPr>
          <w:p w:rsidR="00C911FC" w:rsidRPr="00C911FC" w:rsidRDefault="00C911FC" w:rsidP="00C911FC">
            <w:pPr>
              <w:tabs>
                <w:tab w:val="left" w:pos="2830"/>
              </w:tabs>
              <w:jc w:val="center"/>
              <w:rPr>
                <w:b/>
                <w:sz w:val="6"/>
                <w:lang w:val="id-ID"/>
              </w:rPr>
            </w:pPr>
          </w:p>
        </w:tc>
        <w:tc>
          <w:tcPr>
            <w:tcW w:w="1984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  <w:tc>
          <w:tcPr>
            <w:tcW w:w="1843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  <w:tc>
          <w:tcPr>
            <w:tcW w:w="1985" w:type="dxa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sz w:val="6"/>
                <w:lang w:val="id-ID"/>
              </w:rPr>
            </w:pPr>
          </w:p>
        </w:tc>
      </w:tr>
      <w:tr w:rsidR="00C911FC" w:rsidTr="00E61133">
        <w:tc>
          <w:tcPr>
            <w:tcW w:w="576" w:type="dxa"/>
            <w:shd w:val="clear" w:color="auto" w:fill="EEECE1" w:themeFill="background2"/>
          </w:tcPr>
          <w:p w:rsidR="00C911FC" w:rsidRPr="00C911FC" w:rsidRDefault="00C911FC" w:rsidP="00E61133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  <w:r w:rsidRPr="00C911FC">
              <w:rPr>
                <w:b/>
                <w:lang w:val="id-ID"/>
              </w:rPr>
              <w:t>II</w:t>
            </w:r>
          </w:p>
        </w:tc>
        <w:tc>
          <w:tcPr>
            <w:tcW w:w="3110" w:type="dxa"/>
            <w:shd w:val="clear" w:color="auto" w:fill="EEECE1" w:themeFill="background2"/>
          </w:tcPr>
          <w:p w:rsidR="00C911FC" w:rsidRPr="00C911FC" w:rsidRDefault="00C911FC" w:rsidP="004A0752">
            <w:pPr>
              <w:tabs>
                <w:tab w:val="left" w:pos="2830"/>
              </w:tabs>
              <w:rPr>
                <w:b/>
                <w:lang w:val="id-ID"/>
              </w:rPr>
            </w:pPr>
            <w:r w:rsidRPr="00C911FC">
              <w:rPr>
                <w:b/>
                <w:lang w:val="id-ID"/>
              </w:rPr>
              <w:t>RT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EECE1" w:themeFill="background2"/>
          </w:tcPr>
          <w:p w:rsidR="00C911FC" w:rsidRPr="00C911FC" w:rsidRDefault="00C911FC" w:rsidP="00C911FC">
            <w:pPr>
              <w:tabs>
                <w:tab w:val="left" w:pos="2830"/>
              </w:tabs>
              <w:ind w:left="-74" w:right="-108"/>
              <w:jc w:val="center"/>
              <w:rPr>
                <w:b/>
                <w:lang w:val="id-ID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EECE1" w:themeFill="background2"/>
          </w:tcPr>
          <w:p w:rsidR="00C911FC" w:rsidRPr="00C911FC" w:rsidRDefault="00C911FC" w:rsidP="00E61133">
            <w:pPr>
              <w:tabs>
                <w:tab w:val="left" w:pos="2830"/>
              </w:tabs>
              <w:ind w:left="-108"/>
              <w:jc w:val="center"/>
              <w:rPr>
                <w:lang w:val="id-ID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911FC" w:rsidRPr="00C911FC" w:rsidRDefault="00C911FC" w:rsidP="00C911FC">
            <w:pPr>
              <w:tabs>
                <w:tab w:val="left" w:pos="2830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C911FC" w:rsidRPr="00C911FC" w:rsidRDefault="00C911FC" w:rsidP="00E41428">
            <w:pPr>
              <w:tabs>
                <w:tab w:val="left" w:pos="2830"/>
              </w:tabs>
              <w:rPr>
                <w:b/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</w:pPr>
            <w:r w:rsidRPr="00C911FC">
              <w:t>1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H. USTADI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tabs>
                <w:tab w:val="left" w:pos="2830"/>
              </w:tabs>
              <w:ind w:lef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15-08-1957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  <w:rPr>
                <w:color w:val="333333"/>
                <w:lang w:val="id-ID"/>
              </w:rPr>
            </w:pPr>
            <w:hyperlink r:id="rId9" w:history="1">
              <w:r w:rsidRPr="00C911FC">
                <w:rPr>
                  <w:rStyle w:val="Hyperlink"/>
                  <w:color w:val="auto"/>
                  <w:u w:val="none"/>
                </w:rPr>
                <w:t>3306131508570002</w:t>
              </w:r>
            </w:hyperlink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001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</w:pPr>
            <w:r w:rsidRPr="00C911FC">
              <w:rPr>
                <w:lang w:val="id-ID"/>
              </w:rPr>
              <w:t>MAD SUROSO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spacing w:line="24" w:lineRule="atLeast"/>
              <w:ind w:lef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14-03-1947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</w:t>
            </w:r>
            <w:bookmarkStart w:id="0" w:name="3192"/>
            <w:r w:rsidRPr="00C911FC">
              <w:rPr>
                <w:shd w:val="clear" w:color="auto" w:fill="FFFFFF" w:themeFill="background1"/>
              </w:rPr>
              <w:fldChar w:fldCharType="begin"/>
            </w:r>
            <w:r w:rsidRPr="00C911FC">
              <w:rPr>
                <w:shd w:val="clear" w:color="auto" w:fill="FFFFFF" w:themeFill="background1"/>
              </w:rPr>
              <w:instrText xml:space="preserve"> HYPERLINK "http://cepedak.com/penduduk/detail/1/0/3192" </w:instrText>
            </w:r>
            <w:r w:rsidRPr="00C911FC">
              <w:rPr>
                <w:shd w:val="clear" w:color="auto" w:fill="FFFFFF" w:themeFill="background1"/>
              </w:rPr>
              <w:fldChar w:fldCharType="separate"/>
            </w:r>
            <w:r w:rsidRPr="00C911FC">
              <w:rPr>
                <w:rStyle w:val="Hyperlink"/>
                <w:color w:val="auto"/>
                <w:u w:val="none"/>
                <w:shd w:val="clear" w:color="auto" w:fill="FFFFFF" w:themeFill="background1"/>
              </w:rPr>
              <w:t>306131403670003</w:t>
            </w:r>
            <w:r w:rsidRPr="00C911FC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SLTA/Sederajat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002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H. MUHSIN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22-04-1952</w:t>
            </w:r>
          </w:p>
        </w:tc>
        <w:tc>
          <w:tcPr>
            <w:tcW w:w="2268" w:type="dxa"/>
            <w:shd w:val="clear" w:color="auto" w:fill="auto"/>
          </w:tcPr>
          <w:p w:rsidR="00C911FC" w:rsidRPr="00C911FC" w:rsidRDefault="00C911FC" w:rsidP="00C911FC">
            <w:pPr>
              <w:jc w:val="center"/>
            </w:pPr>
            <w:r w:rsidRPr="00C911FC">
              <w:t>3306132204520002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rPr>
          <w:trHeight w:val="293"/>
        </w:trPr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4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SLAMET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  <w:rPr>
                <w:lang w:val="id-ID"/>
              </w:rPr>
            </w:pPr>
            <w:r w:rsidRPr="00C911FC">
              <w:t>05-08-1959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3306130508590002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</w:t>
            </w:r>
            <w:r w:rsidRPr="00C911FC">
              <w:rPr>
                <w:lang w:val="id-ID"/>
              </w:rPr>
              <w:t>4</w:t>
            </w:r>
            <w:r w:rsidRPr="00C911FC">
              <w:t xml:space="preserve">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5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MAHMUDIN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11-10-1977</w:t>
            </w:r>
          </w:p>
        </w:tc>
        <w:bookmarkStart w:id="1" w:name="3413"/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fldChar w:fldCharType="begin"/>
            </w:r>
            <w:r w:rsidRPr="00C911FC">
              <w:instrText xml:space="preserve"> HYPERLINK "http://cepedak.com/penduduk/detail/1/0/3413" </w:instrText>
            </w:r>
            <w:r w:rsidRPr="00C911FC">
              <w:fldChar w:fldCharType="separate"/>
            </w:r>
            <w:r w:rsidRPr="00C911FC">
              <w:rPr>
                <w:rStyle w:val="Hyperlink"/>
                <w:color w:val="auto"/>
                <w:u w:val="none"/>
              </w:rPr>
              <w:t>3306131110770002</w:t>
            </w:r>
            <w:r w:rsidRPr="00C911FC">
              <w:fldChar w:fldCharType="end"/>
            </w:r>
            <w:bookmarkEnd w:id="1"/>
          </w:p>
        </w:tc>
        <w:tc>
          <w:tcPr>
            <w:tcW w:w="1984" w:type="dxa"/>
          </w:tcPr>
          <w:p w:rsidR="00C911FC" w:rsidRPr="00C911FC" w:rsidRDefault="00C911FC" w:rsidP="009B2B22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</w:t>
            </w:r>
            <w:r w:rsidRPr="00C911FC">
              <w:rPr>
                <w:lang w:val="id-ID"/>
              </w:rPr>
              <w:t>5</w:t>
            </w:r>
            <w:r w:rsidRPr="00C911FC">
              <w:t xml:space="preserve">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6</w:t>
            </w:r>
          </w:p>
        </w:tc>
        <w:tc>
          <w:tcPr>
            <w:tcW w:w="3110" w:type="dxa"/>
          </w:tcPr>
          <w:p w:rsidR="00C911FC" w:rsidRPr="00C911FC" w:rsidRDefault="00C911FC" w:rsidP="003B1AD4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KHAMID CHAMDANI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12-03-1961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3306131203610001</w:t>
            </w:r>
          </w:p>
        </w:tc>
        <w:tc>
          <w:tcPr>
            <w:tcW w:w="1984" w:type="dxa"/>
          </w:tcPr>
          <w:p w:rsidR="00C911FC" w:rsidRPr="00C911FC" w:rsidRDefault="00C911FC" w:rsidP="009B2B22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</w:pPr>
            <w:r w:rsidRPr="00C911FC">
              <w:t>RT 00</w:t>
            </w:r>
            <w:r w:rsidRPr="00C911FC">
              <w:rPr>
                <w:lang w:val="id-ID"/>
              </w:rPr>
              <w:t>6</w:t>
            </w:r>
            <w:r w:rsidRPr="00C911FC">
              <w:t xml:space="preserve"> RW 001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7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JANI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02-04-1967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3306130204670002</w:t>
            </w:r>
          </w:p>
        </w:tc>
        <w:tc>
          <w:tcPr>
            <w:tcW w:w="1984" w:type="dxa"/>
          </w:tcPr>
          <w:p w:rsidR="00C911FC" w:rsidRPr="00C911FC" w:rsidRDefault="00C911FC" w:rsidP="009B2B22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001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8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MAD ASMUDI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16-01-1955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3306131601550002</w:t>
            </w:r>
          </w:p>
        </w:tc>
        <w:tc>
          <w:tcPr>
            <w:tcW w:w="1984" w:type="dxa"/>
          </w:tcPr>
          <w:p w:rsidR="00C911FC" w:rsidRPr="00C911FC" w:rsidRDefault="00C911FC" w:rsidP="009B2B22">
            <w:pPr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002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9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SUYATMAN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11-01-1982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3306131101820005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0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SUROTUL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14-07-1966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3306131407660005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4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1</w:t>
            </w:r>
          </w:p>
        </w:tc>
        <w:tc>
          <w:tcPr>
            <w:tcW w:w="3110" w:type="dxa"/>
          </w:tcPr>
          <w:p w:rsidR="00C911FC" w:rsidRPr="00C911FC" w:rsidRDefault="00C911FC" w:rsidP="003B1AD4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FAIN NADKHO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21-09-1985</w:t>
            </w:r>
          </w:p>
        </w:tc>
        <w:tc>
          <w:tcPr>
            <w:tcW w:w="2268" w:type="dxa"/>
            <w:shd w:val="clear" w:color="auto" w:fill="FFFFFF" w:themeFill="background1"/>
          </w:tcPr>
          <w:p w:rsidR="00C911FC" w:rsidRPr="00C911FC" w:rsidRDefault="00C911FC" w:rsidP="00C911FC">
            <w:pPr>
              <w:jc w:val="center"/>
            </w:pPr>
            <w:r w:rsidRPr="00C911FC">
              <w:t>3306132109850009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5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lastRenderedPageBreak/>
              <w:t>1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MAHMODIN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08-10-1960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3306130810600004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6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2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DAIMAN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27-11-1978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3306132711780003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001 RW 00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 SALIM AL ASWAD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16-06-1966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3306131606660006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002 RW 00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5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MUHLISUN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10-01-1986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3306131001860002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rPr>
          <w:trHeight w:val="77"/>
        </w:trPr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FARIHIN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20-03-1965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3306132003650004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4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3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7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SUSONO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08-01-1978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3306130801780003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001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8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BASIRUN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01-04-1975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3306130104750002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002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rPr>
          <w:trHeight w:val="229"/>
        </w:trPr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t>1</w:t>
            </w:r>
            <w:r w:rsidRPr="00C911FC">
              <w:rPr>
                <w:lang w:val="id-ID"/>
              </w:rPr>
              <w:t>9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HASANUDIN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12-04-1962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3306131204620004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20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MUH TOHA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06-03-1966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3306130603660002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4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2</w:t>
            </w:r>
            <w:r w:rsidRPr="00C911FC">
              <w:t>1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BAMIN SARUSO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02-09-1974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3306130209740001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5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22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MULYONO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08-01-1969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3306130801690001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6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C911FC">
            <w:pPr>
              <w:spacing w:line="24" w:lineRule="atLeast"/>
              <w:ind w:right="-29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23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SURAHMAN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06-05-1988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3306130605880002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7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24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MUHAMAD SOHIBAT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09-06-1978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3306130906780002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8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25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MUHDI ABDULLAH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03-10-1984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3306130310840001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SLTA/Sederajat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9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4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26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MUNGALIM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02-10-1950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3306130210500001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1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5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27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4" w:lineRule="atLeast"/>
              <w:rPr>
                <w:lang w:val="id-ID"/>
              </w:rPr>
            </w:pPr>
            <w:r w:rsidRPr="00C911FC">
              <w:rPr>
                <w:lang w:val="id-ID"/>
              </w:rPr>
              <w:t>TUKIMIN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08-04-1960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3306130804600005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2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5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4" w:lineRule="atLeast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28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MARYONO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07-05-1965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3306130705650002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5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29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AKHMAD TAUKHID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08-04-1974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3306130804740004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001 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30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BISRI SAMSURI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12-02-1990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3306131202900005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002 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31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SAPONO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04-02-1992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3306130402920002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SLTP/Sederajat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3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32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SUPRIYANTO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10-11-1965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3306131011650006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  <w:rPr>
                <w:lang w:val="id-ID"/>
              </w:rPr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4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33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YATI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06-06-1964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3306134606640003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 xml:space="preserve">5 </w:t>
            </w:r>
            <w:r w:rsidRPr="00C911FC">
              <w:t>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C911FC" w:rsidRDefault="00C911FC" w:rsidP="004A0752">
            <w:pPr>
              <w:spacing w:line="276" w:lineRule="auto"/>
              <w:jc w:val="center"/>
              <w:rPr>
                <w:lang w:val="id-ID"/>
              </w:rPr>
            </w:pPr>
            <w:r w:rsidRPr="00C911FC">
              <w:rPr>
                <w:lang w:val="id-ID"/>
              </w:rPr>
              <w:t>34</w:t>
            </w:r>
          </w:p>
        </w:tc>
        <w:tc>
          <w:tcPr>
            <w:tcW w:w="3110" w:type="dxa"/>
          </w:tcPr>
          <w:p w:rsidR="00C911FC" w:rsidRPr="00C911FC" w:rsidRDefault="00C911FC" w:rsidP="004A0752">
            <w:pPr>
              <w:spacing w:line="276" w:lineRule="auto"/>
              <w:rPr>
                <w:lang w:val="id-ID"/>
              </w:rPr>
            </w:pPr>
            <w:r w:rsidRPr="00C911FC">
              <w:rPr>
                <w:lang w:val="id-ID"/>
              </w:rPr>
              <w:t>BAWON TUMISO</w:t>
            </w:r>
          </w:p>
        </w:tc>
        <w:tc>
          <w:tcPr>
            <w:tcW w:w="1276" w:type="dxa"/>
            <w:tcBorders>
              <w:right w:val="nil"/>
            </w:tcBorders>
          </w:tcPr>
          <w:p w:rsidR="00C911FC" w:rsidRPr="00C911FC" w:rsidRDefault="00C911FC" w:rsidP="00C911FC">
            <w:pPr>
              <w:spacing w:line="24" w:lineRule="atLeast"/>
              <w:ind w:left="-74" w:right="-108"/>
              <w:jc w:val="center"/>
            </w:pPr>
            <w:r w:rsidRPr="00C911FC">
              <w:rPr>
                <w:lang w:val="id-ID"/>
              </w:rPr>
              <w:t>Purworejo</w:t>
            </w:r>
          </w:p>
        </w:tc>
        <w:tc>
          <w:tcPr>
            <w:tcW w:w="1276" w:type="dxa"/>
            <w:tcBorders>
              <w:left w:val="nil"/>
            </w:tcBorders>
          </w:tcPr>
          <w:p w:rsidR="00C911FC" w:rsidRPr="00C911FC" w:rsidRDefault="00C911FC" w:rsidP="00E61133">
            <w:pPr>
              <w:ind w:left="-108"/>
              <w:jc w:val="center"/>
            </w:pPr>
            <w:r w:rsidRPr="00C911FC">
              <w:t>14-05-1986</w:t>
            </w:r>
          </w:p>
        </w:tc>
        <w:tc>
          <w:tcPr>
            <w:tcW w:w="2268" w:type="dxa"/>
          </w:tcPr>
          <w:p w:rsidR="00C911FC" w:rsidRPr="00C911FC" w:rsidRDefault="00C911FC" w:rsidP="00C911FC">
            <w:pPr>
              <w:jc w:val="center"/>
            </w:pPr>
            <w:r w:rsidRPr="00C911FC">
              <w:t>3306131405860001</w:t>
            </w:r>
          </w:p>
        </w:tc>
        <w:tc>
          <w:tcPr>
            <w:tcW w:w="1984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r w:rsidRPr="00C911FC">
              <w:rPr>
                <w:lang w:val="id-ID"/>
              </w:rPr>
              <w:t>SD/Sederajat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4" w:lineRule="atLeast"/>
              <w:jc w:val="center"/>
            </w:pPr>
            <w:proofErr w:type="spellStart"/>
            <w:r w:rsidRPr="00C911FC">
              <w:t>Ketua</w:t>
            </w:r>
            <w:proofErr w:type="spellEnd"/>
            <w:r w:rsidRPr="00C911FC">
              <w:rPr>
                <w:lang w:val="id-ID"/>
              </w:rPr>
              <w:t xml:space="preserve"> RT</w:t>
            </w:r>
          </w:p>
        </w:tc>
        <w:tc>
          <w:tcPr>
            <w:tcW w:w="1843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  <w:r w:rsidRPr="00C911FC">
              <w:t>RT 00</w:t>
            </w:r>
            <w:r w:rsidRPr="00C911FC">
              <w:rPr>
                <w:lang w:val="id-ID"/>
              </w:rPr>
              <w:t>6</w:t>
            </w:r>
            <w:r w:rsidRPr="00C911FC">
              <w:t xml:space="preserve"> RW 00</w:t>
            </w:r>
            <w:r w:rsidRPr="00C911FC">
              <w:rPr>
                <w:lang w:val="id-ID"/>
              </w:rPr>
              <w:t>6</w:t>
            </w:r>
          </w:p>
        </w:tc>
        <w:tc>
          <w:tcPr>
            <w:tcW w:w="1985" w:type="dxa"/>
          </w:tcPr>
          <w:p w:rsidR="00C911FC" w:rsidRPr="00C911FC" w:rsidRDefault="00C911FC" w:rsidP="00E41428">
            <w:pPr>
              <w:spacing w:line="276" w:lineRule="auto"/>
              <w:rPr>
                <w:lang w:val="id-ID"/>
              </w:rPr>
            </w:pPr>
          </w:p>
        </w:tc>
      </w:tr>
      <w:tr w:rsidR="00C911FC" w:rsidTr="00E61133">
        <w:tc>
          <w:tcPr>
            <w:tcW w:w="576" w:type="dxa"/>
          </w:tcPr>
          <w:p w:rsidR="00C911FC" w:rsidRPr="00F43EF3" w:rsidRDefault="00C911FC" w:rsidP="004A0752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3110" w:type="dxa"/>
          </w:tcPr>
          <w:p w:rsidR="00C911FC" w:rsidRPr="00F43EF3" w:rsidRDefault="00C911FC" w:rsidP="004A0752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1276" w:type="dxa"/>
          </w:tcPr>
          <w:p w:rsidR="00C911FC" w:rsidRPr="00F43EF3" w:rsidRDefault="00C911FC" w:rsidP="00F87346">
            <w:pPr>
              <w:tabs>
                <w:tab w:val="left" w:pos="2830"/>
              </w:tabs>
              <w:ind w:left="-74" w:right="-108"/>
              <w:rPr>
                <w:b/>
                <w:sz w:val="2"/>
                <w:lang w:val="id-ID"/>
              </w:rPr>
            </w:pPr>
          </w:p>
        </w:tc>
        <w:tc>
          <w:tcPr>
            <w:tcW w:w="1276" w:type="dxa"/>
          </w:tcPr>
          <w:p w:rsidR="00C911FC" w:rsidRPr="00F43EF3" w:rsidRDefault="00C911FC" w:rsidP="004A0752">
            <w:pPr>
              <w:tabs>
                <w:tab w:val="left" w:pos="2830"/>
              </w:tabs>
              <w:rPr>
                <w:sz w:val="2"/>
                <w:lang w:val="id-ID"/>
              </w:rPr>
            </w:pPr>
          </w:p>
        </w:tc>
        <w:tc>
          <w:tcPr>
            <w:tcW w:w="2268" w:type="dxa"/>
          </w:tcPr>
          <w:p w:rsidR="00C911FC" w:rsidRPr="00F43EF3" w:rsidRDefault="00C911FC" w:rsidP="004A0752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1984" w:type="dxa"/>
          </w:tcPr>
          <w:p w:rsidR="00C911FC" w:rsidRPr="00F43EF3" w:rsidRDefault="00C911FC" w:rsidP="00E41428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1843" w:type="dxa"/>
          </w:tcPr>
          <w:p w:rsidR="00C911FC" w:rsidRPr="00F43EF3" w:rsidRDefault="00C911FC" w:rsidP="00E41428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1843" w:type="dxa"/>
          </w:tcPr>
          <w:p w:rsidR="00C911FC" w:rsidRPr="00F43EF3" w:rsidRDefault="00C911FC" w:rsidP="00E41428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  <w:tc>
          <w:tcPr>
            <w:tcW w:w="1985" w:type="dxa"/>
          </w:tcPr>
          <w:p w:rsidR="00C911FC" w:rsidRPr="00F43EF3" w:rsidRDefault="00C911FC" w:rsidP="00E41428">
            <w:pPr>
              <w:tabs>
                <w:tab w:val="left" w:pos="2830"/>
              </w:tabs>
              <w:rPr>
                <w:b/>
                <w:sz w:val="2"/>
                <w:lang w:val="id-ID"/>
              </w:rPr>
            </w:pPr>
          </w:p>
        </w:tc>
      </w:tr>
    </w:tbl>
    <w:p w:rsidR="00F87346" w:rsidRDefault="00F87346" w:rsidP="00F43EF3">
      <w:pPr>
        <w:tabs>
          <w:tab w:val="left" w:pos="5423"/>
          <w:tab w:val="left" w:pos="5797"/>
        </w:tabs>
        <w:rPr>
          <w:b/>
          <w:color w:val="0C0C0C"/>
          <w:lang w:val="id-ID"/>
        </w:rPr>
      </w:pPr>
    </w:p>
    <w:p w:rsidR="00F87346" w:rsidRDefault="00F43EF3" w:rsidP="00F87346">
      <w:pPr>
        <w:tabs>
          <w:tab w:val="left" w:pos="5423"/>
          <w:tab w:val="left" w:pos="5797"/>
        </w:tabs>
        <w:ind w:firstLine="3927"/>
        <w:jc w:val="center"/>
        <w:rPr>
          <w:b/>
          <w:color w:val="0C0C0C"/>
          <w:lang w:val="id-ID"/>
        </w:rPr>
      </w:pPr>
      <w:r>
        <w:rPr>
          <w:b/>
          <w:color w:val="0C0C0C"/>
          <w:lang w:val="id-ID"/>
        </w:rPr>
        <w:tab/>
      </w:r>
      <w:r>
        <w:rPr>
          <w:b/>
          <w:color w:val="0C0C0C"/>
          <w:lang w:val="id-ID"/>
        </w:rPr>
        <w:tab/>
      </w:r>
      <w:proofErr w:type="spellStart"/>
      <w:r w:rsidR="00F87346">
        <w:rPr>
          <w:b/>
          <w:color w:val="0C0C0C"/>
        </w:rPr>
        <w:t>Kepala</w:t>
      </w:r>
      <w:proofErr w:type="spellEnd"/>
      <w:r w:rsidR="00F87346">
        <w:rPr>
          <w:b/>
          <w:color w:val="0C0C0C"/>
        </w:rPr>
        <w:t xml:space="preserve"> </w:t>
      </w:r>
      <w:proofErr w:type="spellStart"/>
      <w:r w:rsidR="00F87346">
        <w:rPr>
          <w:b/>
          <w:color w:val="0C0C0C"/>
        </w:rPr>
        <w:t>Desa</w:t>
      </w:r>
      <w:proofErr w:type="spellEnd"/>
      <w:r w:rsidR="00F87346">
        <w:rPr>
          <w:b/>
          <w:color w:val="0C0C0C"/>
          <w:lang w:val="id-ID"/>
        </w:rPr>
        <w:t xml:space="preserve"> Cepedak</w:t>
      </w:r>
    </w:p>
    <w:p w:rsidR="00F87346" w:rsidRPr="00647287" w:rsidRDefault="00F87346" w:rsidP="00F87346">
      <w:pPr>
        <w:tabs>
          <w:tab w:val="left" w:pos="5423"/>
          <w:tab w:val="left" w:pos="5797"/>
        </w:tabs>
        <w:ind w:firstLine="3927"/>
        <w:jc w:val="center"/>
        <w:rPr>
          <w:b/>
          <w:color w:val="0C0C0C"/>
          <w:lang w:val="id-ID"/>
        </w:rPr>
      </w:pPr>
    </w:p>
    <w:p w:rsidR="00F87346" w:rsidRDefault="00F87346" w:rsidP="00F87346">
      <w:pPr>
        <w:tabs>
          <w:tab w:val="left" w:pos="5423"/>
          <w:tab w:val="left" w:pos="5797"/>
        </w:tabs>
        <w:ind w:firstLine="3927"/>
        <w:jc w:val="center"/>
        <w:rPr>
          <w:b/>
          <w:color w:val="0C0C0C"/>
        </w:rPr>
      </w:pPr>
    </w:p>
    <w:p w:rsidR="00F87346" w:rsidRDefault="00F87346" w:rsidP="00F87346">
      <w:pPr>
        <w:tabs>
          <w:tab w:val="left" w:pos="5423"/>
          <w:tab w:val="left" w:pos="5797"/>
        </w:tabs>
        <w:ind w:firstLine="3927"/>
        <w:jc w:val="center"/>
        <w:rPr>
          <w:b/>
          <w:color w:val="0C0C0C"/>
        </w:rPr>
      </w:pPr>
      <w:bookmarkStart w:id="2" w:name="_GoBack"/>
      <w:bookmarkEnd w:id="2"/>
    </w:p>
    <w:p w:rsidR="00F87346" w:rsidRDefault="00F87346" w:rsidP="00F87346">
      <w:pPr>
        <w:tabs>
          <w:tab w:val="left" w:pos="5423"/>
          <w:tab w:val="left" w:pos="5797"/>
        </w:tabs>
        <w:ind w:firstLine="3927"/>
        <w:jc w:val="center"/>
        <w:rPr>
          <w:b/>
          <w:color w:val="0C0C0C"/>
        </w:rPr>
      </w:pPr>
    </w:p>
    <w:p w:rsidR="00F222F5" w:rsidRPr="00E61133" w:rsidRDefault="00F43EF3" w:rsidP="0013129F">
      <w:pPr>
        <w:tabs>
          <w:tab w:val="left" w:pos="5423"/>
          <w:tab w:val="left" w:pos="5797"/>
        </w:tabs>
        <w:ind w:firstLine="3927"/>
        <w:jc w:val="center"/>
        <w:rPr>
          <w:rFonts w:ascii="Bookman Old Style" w:hAnsi="Bookman Old Style"/>
          <w:b/>
          <w:color w:val="0C0C0C"/>
          <w:u w:val="single"/>
          <w:lang w:val="id-ID"/>
        </w:rPr>
      </w:pPr>
      <w:r>
        <w:rPr>
          <w:rFonts w:ascii="Bookman Old Style" w:hAnsi="Bookman Old Style"/>
          <w:b/>
          <w:color w:val="0C0C0C"/>
          <w:lang w:val="id-ID"/>
        </w:rPr>
        <w:tab/>
      </w:r>
      <w:r>
        <w:rPr>
          <w:rFonts w:ascii="Bookman Old Style" w:hAnsi="Bookman Old Style"/>
          <w:b/>
          <w:color w:val="0C0C0C"/>
          <w:lang w:val="id-ID"/>
        </w:rPr>
        <w:tab/>
      </w:r>
      <w:r w:rsidR="00F87346" w:rsidRPr="00E61133">
        <w:rPr>
          <w:rFonts w:ascii="Bookman Old Style" w:hAnsi="Bookman Old Style"/>
          <w:b/>
          <w:color w:val="0C0C0C"/>
          <w:u w:val="single"/>
          <w:lang w:val="id-ID"/>
        </w:rPr>
        <w:t>TATAS SUDIROHANDOJO</w:t>
      </w:r>
    </w:p>
    <w:sectPr w:rsidR="00F222F5" w:rsidRPr="00E61133" w:rsidSect="00E61133">
      <w:pgSz w:w="18711" w:h="12417" w:orient="landscape"/>
      <w:pgMar w:top="1276" w:right="184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A9" w:rsidRDefault="007340A9" w:rsidP="00E61133">
      <w:r>
        <w:separator/>
      </w:r>
    </w:p>
  </w:endnote>
  <w:endnote w:type="continuationSeparator" w:id="0">
    <w:p w:rsidR="007340A9" w:rsidRDefault="007340A9" w:rsidP="00E6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A9" w:rsidRDefault="007340A9" w:rsidP="00E61133">
      <w:r>
        <w:separator/>
      </w:r>
    </w:p>
  </w:footnote>
  <w:footnote w:type="continuationSeparator" w:id="0">
    <w:p w:rsidR="007340A9" w:rsidRDefault="007340A9" w:rsidP="00E6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F2"/>
    <w:multiLevelType w:val="hybridMultilevel"/>
    <w:tmpl w:val="FD0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DEA"/>
    <w:multiLevelType w:val="hybridMultilevel"/>
    <w:tmpl w:val="A76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F"/>
    <w:rsid w:val="00000708"/>
    <w:rsid w:val="000162A2"/>
    <w:rsid w:val="0013129F"/>
    <w:rsid w:val="001A322C"/>
    <w:rsid w:val="001F33A5"/>
    <w:rsid w:val="00205FEC"/>
    <w:rsid w:val="002F508F"/>
    <w:rsid w:val="00316D50"/>
    <w:rsid w:val="00321338"/>
    <w:rsid w:val="003360E7"/>
    <w:rsid w:val="0033649C"/>
    <w:rsid w:val="00374713"/>
    <w:rsid w:val="003B033C"/>
    <w:rsid w:val="003B1AD4"/>
    <w:rsid w:val="003D74A4"/>
    <w:rsid w:val="0041211B"/>
    <w:rsid w:val="004972A4"/>
    <w:rsid w:val="004A0752"/>
    <w:rsid w:val="004E7469"/>
    <w:rsid w:val="00520F8A"/>
    <w:rsid w:val="00556C04"/>
    <w:rsid w:val="0058385A"/>
    <w:rsid w:val="005970BC"/>
    <w:rsid w:val="005E2941"/>
    <w:rsid w:val="00605FB9"/>
    <w:rsid w:val="006263FF"/>
    <w:rsid w:val="00642A0B"/>
    <w:rsid w:val="007340A9"/>
    <w:rsid w:val="00791A00"/>
    <w:rsid w:val="007940E2"/>
    <w:rsid w:val="008269B8"/>
    <w:rsid w:val="0086000B"/>
    <w:rsid w:val="00874035"/>
    <w:rsid w:val="00877E57"/>
    <w:rsid w:val="008A5E08"/>
    <w:rsid w:val="00995379"/>
    <w:rsid w:val="009B2B22"/>
    <w:rsid w:val="00A72895"/>
    <w:rsid w:val="00A946D1"/>
    <w:rsid w:val="00AE737B"/>
    <w:rsid w:val="00B13877"/>
    <w:rsid w:val="00B47829"/>
    <w:rsid w:val="00B53A69"/>
    <w:rsid w:val="00B90845"/>
    <w:rsid w:val="00B9360A"/>
    <w:rsid w:val="00BA05C4"/>
    <w:rsid w:val="00C14A24"/>
    <w:rsid w:val="00C16BBF"/>
    <w:rsid w:val="00C6351B"/>
    <w:rsid w:val="00C911FC"/>
    <w:rsid w:val="00CA26E8"/>
    <w:rsid w:val="00CB7F2D"/>
    <w:rsid w:val="00CD2F99"/>
    <w:rsid w:val="00CE5D42"/>
    <w:rsid w:val="00D22090"/>
    <w:rsid w:val="00D6545A"/>
    <w:rsid w:val="00DE1D42"/>
    <w:rsid w:val="00DE2084"/>
    <w:rsid w:val="00E073A2"/>
    <w:rsid w:val="00E12519"/>
    <w:rsid w:val="00E61133"/>
    <w:rsid w:val="00F222F5"/>
    <w:rsid w:val="00F26DDF"/>
    <w:rsid w:val="00F42658"/>
    <w:rsid w:val="00F43EF3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F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263FF"/>
    <w:pPr>
      <w:jc w:val="both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263F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99"/>
    <w:rsid w:val="00BA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035"/>
    <w:pPr>
      <w:ind w:left="720"/>
      <w:contextualSpacing/>
    </w:pPr>
  </w:style>
  <w:style w:type="paragraph" w:styleId="NoSpacing">
    <w:name w:val="No Spacing"/>
    <w:uiPriority w:val="1"/>
    <w:qFormat/>
    <w:rsid w:val="00C1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F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263FF"/>
    <w:pPr>
      <w:jc w:val="both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6263F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99"/>
    <w:rsid w:val="00BA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035"/>
    <w:pPr>
      <w:ind w:left="720"/>
      <w:contextualSpacing/>
    </w:pPr>
  </w:style>
  <w:style w:type="paragraph" w:styleId="NoSpacing">
    <w:name w:val="No Spacing"/>
    <w:uiPriority w:val="1"/>
    <w:qFormat/>
    <w:rsid w:val="00C1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pedak.com/penduduk/detail/1/0/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2019-07-14T08:52:00Z</cp:lastPrinted>
  <dcterms:created xsi:type="dcterms:W3CDTF">2019-09-13T05:04:00Z</dcterms:created>
  <dcterms:modified xsi:type="dcterms:W3CDTF">2019-09-13T05:04:00Z</dcterms:modified>
</cp:coreProperties>
</file>